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E206" w14:textId="77777777" w:rsidR="00605359" w:rsidRDefault="00605359" w:rsidP="00005268">
      <w:pPr>
        <w:bidi/>
        <w:jc w:val="center"/>
        <w:rPr>
          <w:rFonts w:cs="B Titr"/>
          <w:sz w:val="32"/>
          <w:szCs w:val="32"/>
          <w:rtl/>
        </w:rPr>
      </w:pPr>
      <w:r>
        <w:rPr>
          <w:rFonts w:cs="B Titr" w:hint="cs"/>
          <w:sz w:val="32"/>
          <w:szCs w:val="32"/>
          <w:rtl/>
          <w:lang w:bidi="fa-IR"/>
        </w:rPr>
        <w:t>ر</w:t>
      </w:r>
      <w:r w:rsidRPr="005C3340">
        <w:rPr>
          <w:rFonts w:cs="B Titr"/>
          <w:sz w:val="32"/>
          <w:szCs w:val="32"/>
          <w:rtl/>
          <w:lang w:bidi="fa-IR"/>
        </w:rPr>
        <w:t>اهنمای تهیّه</w:t>
      </w:r>
      <w:r w:rsidR="00AC2FA5">
        <w:rPr>
          <w:rFonts w:cs="B Titr" w:hint="cs"/>
          <w:sz w:val="32"/>
          <w:szCs w:val="32"/>
          <w:rtl/>
          <w:lang w:bidi="fa-IR"/>
        </w:rPr>
        <w:t>‌ی</w:t>
      </w:r>
      <w:r w:rsidRPr="005C3340">
        <w:rPr>
          <w:rFonts w:cs="B Titr"/>
          <w:sz w:val="32"/>
          <w:szCs w:val="32"/>
          <w:rtl/>
          <w:lang w:bidi="fa-IR"/>
        </w:rPr>
        <w:t xml:space="preserve"> مقاله</w:t>
      </w:r>
      <w:r w:rsidR="00AC2FA5">
        <w:rPr>
          <w:rFonts w:cs="B Titr" w:hint="cs"/>
          <w:sz w:val="32"/>
          <w:szCs w:val="32"/>
          <w:rtl/>
          <w:lang w:bidi="fa-IR"/>
        </w:rPr>
        <w:t>‌ی</w:t>
      </w:r>
      <w:r w:rsidRPr="005C3340">
        <w:rPr>
          <w:rFonts w:cs="B Titr"/>
          <w:sz w:val="32"/>
          <w:szCs w:val="32"/>
          <w:rtl/>
          <w:lang w:bidi="fa-IR"/>
        </w:rPr>
        <w:t xml:space="preserve"> فارسی</w:t>
      </w:r>
      <w:r w:rsidRPr="005C3340">
        <w:rPr>
          <w:rFonts w:cs="B Titr"/>
          <w:sz w:val="32"/>
          <w:szCs w:val="32"/>
          <w:lang w:bidi="fa-IR"/>
        </w:rPr>
        <w:t xml:space="preserve"> </w:t>
      </w:r>
      <w:r w:rsidR="0087724E" w:rsidRPr="0087724E">
        <w:rPr>
          <w:rFonts w:cs="B Titr"/>
          <w:sz w:val="32"/>
          <w:szCs w:val="32"/>
          <w:rtl/>
          <w:lang w:bidi="fa-IR"/>
        </w:rPr>
        <w:t>برا</w:t>
      </w:r>
      <w:r w:rsidR="0087724E" w:rsidRPr="0087724E">
        <w:rPr>
          <w:rFonts w:cs="B Titr" w:hint="cs"/>
          <w:sz w:val="32"/>
          <w:szCs w:val="32"/>
          <w:rtl/>
          <w:lang w:bidi="fa-IR"/>
        </w:rPr>
        <w:t>ی</w:t>
      </w:r>
      <w:r w:rsidR="0087724E" w:rsidRPr="0087724E">
        <w:rPr>
          <w:rFonts w:cs="B Titr"/>
          <w:sz w:val="32"/>
          <w:szCs w:val="32"/>
          <w:rtl/>
          <w:lang w:bidi="fa-IR"/>
        </w:rPr>
        <w:t xml:space="preserve"> </w:t>
      </w:r>
      <w:r w:rsidR="00AC2FA5">
        <w:rPr>
          <w:rFonts w:cs="B Titr" w:hint="cs"/>
          <w:sz w:val="32"/>
          <w:szCs w:val="32"/>
          <w:rtl/>
          <w:lang w:bidi="fa-IR"/>
        </w:rPr>
        <w:t>سالنامه‌ی انجمن موسیقی‌شناسی ایران</w:t>
      </w:r>
      <w:r w:rsidR="00005268">
        <w:rPr>
          <w:rFonts w:cs="B Titr" w:hint="cs"/>
          <w:sz w:val="32"/>
          <w:szCs w:val="32"/>
          <w:rtl/>
          <w:lang w:bidi="fa-IR"/>
        </w:rPr>
        <w:t xml:space="preserve"> </w:t>
      </w:r>
      <w:r>
        <w:rPr>
          <w:rFonts w:cs="B Titr" w:hint="cs"/>
          <w:sz w:val="32"/>
          <w:szCs w:val="32"/>
          <w:rtl/>
        </w:rPr>
        <w:t>(</w:t>
      </w:r>
      <w:r w:rsidRPr="005C3340">
        <w:rPr>
          <w:rFonts w:cs="B Titr"/>
          <w:sz w:val="32"/>
          <w:szCs w:val="32"/>
          <w:rtl/>
        </w:rPr>
        <w:t>عنوان در 1 يا 2 خط، فونت</w:t>
      </w:r>
      <w:r w:rsidRPr="005C3340">
        <w:rPr>
          <w:rFonts w:cs="B Nazanin"/>
          <w:b/>
          <w:bCs/>
          <w:sz w:val="32"/>
          <w:szCs w:val="32"/>
        </w:rPr>
        <w:t>B Titr</w:t>
      </w:r>
      <w:r w:rsidRPr="005C3340">
        <w:rPr>
          <w:rFonts w:cs="B Nazanin"/>
          <w:b/>
          <w:bCs/>
          <w:sz w:val="32"/>
          <w:szCs w:val="32"/>
          <w:lang w:bidi="fa-IR"/>
        </w:rPr>
        <w:t xml:space="preserve"> 16pt </w:t>
      </w:r>
      <w:r>
        <w:rPr>
          <w:rFonts w:cs="B Titr" w:hint="cs"/>
          <w:sz w:val="32"/>
          <w:szCs w:val="32"/>
          <w:rtl/>
        </w:rPr>
        <w:t>)</w:t>
      </w:r>
    </w:p>
    <w:p w14:paraId="0ABD3E55" w14:textId="60DA5941" w:rsidR="00781646" w:rsidRDefault="00781646" w:rsidP="00781646">
      <w:pPr>
        <w:bidi/>
        <w:jc w:val="center"/>
        <w:rPr>
          <w:rFonts w:cs="B Titr"/>
          <w:sz w:val="32"/>
          <w:szCs w:val="32"/>
        </w:rPr>
      </w:pPr>
      <w:r w:rsidRPr="00781646">
        <w:rPr>
          <w:rFonts w:cs="B Titr"/>
          <w:b/>
          <w:bCs/>
          <w:sz w:val="32"/>
          <w:szCs w:val="32"/>
        </w:rPr>
        <w:t>Title</w:t>
      </w:r>
      <w:r>
        <w:rPr>
          <w:rFonts w:cs="B Titr"/>
          <w:sz w:val="32"/>
          <w:szCs w:val="32"/>
        </w:rPr>
        <w:t xml:space="preserve"> (Times New Roman, 16pt, Bold)</w:t>
      </w:r>
    </w:p>
    <w:p w14:paraId="117FC7D2" w14:textId="19382C83" w:rsidR="00781646" w:rsidRPr="00781646" w:rsidRDefault="00781646" w:rsidP="00781646">
      <w:pPr>
        <w:bidi/>
        <w:jc w:val="center"/>
        <w:rPr>
          <w:rFonts w:cs="B Nazanin" w:hint="cs"/>
          <w:sz w:val="32"/>
          <w:szCs w:val="32"/>
          <w:rtl/>
          <w:lang w:bidi="fa-IR"/>
        </w:rPr>
      </w:pPr>
      <w:r w:rsidRPr="00781646">
        <w:rPr>
          <w:rFonts w:cs="B Nazanin" w:hint="cs"/>
          <w:sz w:val="32"/>
          <w:szCs w:val="32"/>
          <w:rtl/>
          <w:lang w:bidi="fa-IR"/>
        </w:rPr>
        <w:t>(تیتر به زبان انگلیسی)</w:t>
      </w:r>
    </w:p>
    <w:p w14:paraId="6683A4AB" w14:textId="77777777" w:rsidR="0087724E" w:rsidRPr="00005268" w:rsidRDefault="00605359" w:rsidP="0087724E">
      <w:pPr>
        <w:pStyle w:val="Title"/>
        <w:rPr>
          <w:rFonts w:cs="B Titr"/>
          <w:b w:val="0"/>
          <w:bCs w:val="0"/>
          <w:noProof w:val="0"/>
          <w:color w:val="26A4AB"/>
          <w:sz w:val="32"/>
          <w:szCs w:val="32"/>
          <w:rtl/>
          <w:lang w:bidi="fa-IR"/>
        </w:rPr>
      </w:pPr>
      <w:r w:rsidRPr="00005268">
        <w:rPr>
          <w:rFonts w:cs="B Nazanin" w:hint="cs"/>
          <w:color w:val="26A4AB"/>
          <w:sz w:val="32"/>
          <w:szCs w:val="32"/>
          <w:rtl/>
          <w:lang w:bidi="fa-IR"/>
        </w:rPr>
        <w:t xml:space="preserve"> </w:t>
      </w:r>
      <w:r w:rsidR="0087724E" w:rsidRPr="00005268">
        <w:rPr>
          <w:rFonts w:cs="B Titr" w:hint="cs"/>
          <w:b w:val="0"/>
          <w:bCs w:val="0"/>
          <w:noProof w:val="0"/>
          <w:color w:val="26A4AB"/>
          <w:sz w:val="32"/>
          <w:szCs w:val="32"/>
          <w:rtl/>
          <w:lang w:bidi="fa-IR"/>
        </w:rPr>
        <w:t>----- يک سطر فاصله (</w:t>
      </w:r>
      <w:r w:rsidR="0087724E" w:rsidRPr="00005268">
        <w:rPr>
          <w:rFonts w:cs="B Nazanin"/>
          <w:color w:val="26A4AB"/>
          <w:sz w:val="32"/>
          <w:szCs w:val="32"/>
        </w:rPr>
        <w:t>B Titr</w:t>
      </w:r>
      <w:r w:rsidR="0087724E" w:rsidRPr="00005268">
        <w:rPr>
          <w:rFonts w:cs="B Nazanin"/>
          <w:color w:val="26A4AB"/>
          <w:sz w:val="32"/>
          <w:szCs w:val="32"/>
          <w:lang w:bidi="fa-IR"/>
        </w:rPr>
        <w:t xml:space="preserve"> 1</w:t>
      </w:r>
      <w:r w:rsidR="0087724E" w:rsidRPr="00005268">
        <w:rPr>
          <w:rFonts w:cs="B Nazanin"/>
          <w:b w:val="0"/>
          <w:bCs w:val="0"/>
          <w:color w:val="26A4AB"/>
          <w:sz w:val="32"/>
          <w:szCs w:val="32"/>
          <w:lang w:bidi="fa-IR"/>
        </w:rPr>
        <w:t>6</w:t>
      </w:r>
      <w:r w:rsidR="0087724E" w:rsidRPr="00005268">
        <w:rPr>
          <w:rFonts w:cs="B Nazanin"/>
          <w:color w:val="26A4AB"/>
          <w:sz w:val="32"/>
          <w:szCs w:val="32"/>
          <w:lang w:bidi="fa-IR"/>
        </w:rPr>
        <w:t>pt</w:t>
      </w:r>
      <w:r w:rsidR="0087724E" w:rsidRPr="00005268">
        <w:rPr>
          <w:rFonts w:cs="B Titr" w:hint="cs"/>
          <w:b w:val="0"/>
          <w:bCs w:val="0"/>
          <w:noProof w:val="0"/>
          <w:color w:val="26A4AB"/>
          <w:sz w:val="32"/>
          <w:szCs w:val="32"/>
          <w:rtl/>
          <w:lang w:bidi="fa-IR"/>
        </w:rPr>
        <w:t>) -----</w:t>
      </w:r>
    </w:p>
    <w:p w14:paraId="63511F91" w14:textId="77777777" w:rsidR="00337CA5" w:rsidRDefault="00576E4E" w:rsidP="00B84A24">
      <w:pPr>
        <w:bidi/>
        <w:jc w:val="center"/>
        <w:rPr>
          <w:rFonts w:cs="B Nazanin"/>
          <w:b/>
          <w:bCs/>
          <w:sz w:val="24"/>
          <w:szCs w:val="24"/>
          <w:rtl/>
          <w:lang w:bidi="fa-IR"/>
        </w:rPr>
      </w:pPr>
      <w:r>
        <w:rPr>
          <w:rFonts w:cs="B Titr" w:hint="cs"/>
          <w:sz w:val="32"/>
          <w:szCs w:val="32"/>
          <w:rtl/>
        </w:rPr>
        <mc:AlternateContent>
          <mc:Choice Requires="wps">
            <w:drawing>
              <wp:anchor distT="0" distB="0" distL="114300" distR="114300" simplePos="0" relativeHeight="251656192" behindDoc="0" locked="0" layoutInCell="1" allowOverlap="1" wp14:anchorId="2C3554AF" wp14:editId="14FE81B0">
                <wp:simplePos x="0" y="0"/>
                <wp:positionH relativeFrom="column">
                  <wp:posOffset>5516245</wp:posOffset>
                </wp:positionH>
                <wp:positionV relativeFrom="paragraph">
                  <wp:posOffset>297180</wp:posOffset>
                </wp:positionV>
                <wp:extent cx="918210" cy="748665"/>
                <wp:effectExtent l="0" t="0" r="0" b="0"/>
                <wp:wrapNone/>
                <wp:docPr id="1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748665"/>
                        </a:xfrm>
                        <a:prstGeom prst="wedgeRoundRectCallout">
                          <a:avLst>
                            <a:gd name="adj1" fmla="val -80704"/>
                            <a:gd name="adj2" fmla="val -40838"/>
                            <a:gd name="adj3" fmla="val 16667"/>
                          </a:avLst>
                        </a:prstGeom>
                        <a:solidFill>
                          <a:srgbClr val="FFFFFF"/>
                        </a:solidFill>
                        <a:ln w="9525">
                          <a:solidFill>
                            <a:srgbClr val="26A4AB"/>
                          </a:solidFill>
                          <a:prstDash val="dash"/>
                          <a:miter lim="800000"/>
                          <a:headEnd/>
                          <a:tailEnd/>
                        </a:ln>
                      </wps:spPr>
                      <wps:txbx>
                        <w:txbxContent>
                          <w:p w14:paraId="4FC97972" w14:textId="77777777" w:rsidR="0087724E" w:rsidRPr="00005268" w:rsidRDefault="0087724E" w:rsidP="0087724E">
                            <w:pPr>
                              <w:bidi/>
                              <w:jc w:val="both"/>
                              <w:rPr>
                                <w:rFonts w:cs="B Nazanin"/>
                                <w:color w:val="26A4AB"/>
                                <w:sz w:val="16"/>
                                <w:szCs w:val="16"/>
                                <w:rtl/>
                                <w:lang w:bidi="fa-IR"/>
                              </w:rPr>
                            </w:pPr>
                            <w:r w:rsidRPr="00005268">
                              <w:rPr>
                                <w:rFonts w:cs="B Nazanin" w:hint="cs"/>
                                <w:color w:val="26A4AB"/>
                                <w:sz w:val="16"/>
                                <w:szCs w:val="16"/>
                                <w:rtl/>
                                <w:lang w:bidi="fa-IR"/>
                              </w:rPr>
                              <w:t>نام و نام خانوادگي نويسندگان به صورت کامل ذکر شود. (همراه با پسوند)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554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8" o:spid="_x0000_s1026" type="#_x0000_t62" style="position:absolute;left:0;text-align:left;margin-left:434.35pt;margin-top:23.4pt;width:72.3pt;height:5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" adj="-6632,1979" strokecolor="#26a4ab">
                <v:stroke dashstyle="dash"/>
                <v:textbox>
                  <w:txbxContent>
                    <w:p w14:paraId="4FC97972" w14:textId="77777777" w:rsidR="0087724E" w:rsidRPr="00005268" w:rsidRDefault="0087724E" w:rsidP="0087724E">
                      <w:pPr>
                        <w:bidi/>
                        <w:jc w:val="both"/>
                        <w:rPr>
                          <w:rFonts w:cs="B Nazanin"/>
                          <w:color w:val="26A4AB"/>
                          <w:sz w:val="16"/>
                          <w:szCs w:val="16"/>
                          <w:rtl/>
                          <w:lang w:bidi="fa-IR"/>
                        </w:rPr>
                      </w:pPr>
                      <w:r w:rsidRPr="00005268">
                        <w:rPr>
                          <w:rFonts w:cs="B Nazanin" w:hint="cs"/>
                          <w:color w:val="26A4AB"/>
                          <w:sz w:val="16"/>
                          <w:szCs w:val="16"/>
                          <w:rtl/>
                          <w:lang w:bidi="fa-IR"/>
                        </w:rPr>
                        <w:t>نام و نام خانوادگي نويسندگان به صورت کامل ذکر شود. (همراه با پسوند)</w:t>
                      </w:r>
                    </w:p>
                  </w:txbxContent>
                </v:textbox>
              </v:shape>
            </w:pict>
          </mc:Fallback>
        </mc:AlternateContent>
      </w:r>
      <w:r w:rsidR="0035544D" w:rsidRPr="00454FCE">
        <w:rPr>
          <w:rFonts w:cs="B Nazanin" w:hint="cs"/>
          <w:b/>
          <w:bCs/>
          <w:sz w:val="24"/>
          <w:szCs w:val="24"/>
          <w:rtl/>
        </w:rPr>
        <w:t>نام و نام خانوادگي نويسنده اول</w:t>
      </w:r>
      <w:r w:rsidR="00B84A24">
        <w:rPr>
          <w:rFonts w:cs="B Nazanin" w:hint="cs"/>
          <w:b/>
          <w:bCs/>
          <w:sz w:val="24"/>
          <w:szCs w:val="24"/>
          <w:vertAlign w:val="superscript"/>
          <w:rtl/>
        </w:rPr>
        <w:t>1</w:t>
      </w:r>
      <w:r w:rsidR="0035544D" w:rsidRPr="00454FCE">
        <w:rPr>
          <w:rFonts w:cs="B Nazanin" w:hint="cs"/>
          <w:b/>
          <w:bCs/>
          <w:sz w:val="24"/>
          <w:szCs w:val="24"/>
          <w:rtl/>
        </w:rPr>
        <w:t>، نويسنده دوم</w:t>
      </w:r>
      <w:r w:rsidR="00B84A24">
        <w:rPr>
          <w:rFonts w:cs="B Nazanin" w:hint="cs"/>
          <w:b/>
          <w:bCs/>
          <w:sz w:val="24"/>
          <w:szCs w:val="24"/>
          <w:vertAlign w:val="superscript"/>
          <w:rtl/>
        </w:rPr>
        <w:t>2</w:t>
      </w:r>
      <w:r w:rsidR="0035544D" w:rsidRPr="00454FCE">
        <w:rPr>
          <w:rFonts w:cs="B Nazanin" w:hint="cs"/>
          <w:b/>
          <w:bCs/>
          <w:sz w:val="24"/>
          <w:szCs w:val="24"/>
          <w:rtl/>
        </w:rPr>
        <w:t>، ...</w:t>
      </w:r>
      <w:r w:rsidR="00B84A24">
        <w:rPr>
          <w:rFonts w:cs="B Nazanin" w:hint="cs"/>
          <w:b/>
          <w:bCs/>
          <w:sz w:val="24"/>
          <w:szCs w:val="24"/>
          <w:rtl/>
          <w:lang w:bidi="fa-IR"/>
        </w:rPr>
        <w:t xml:space="preserve"> </w:t>
      </w:r>
      <w:r w:rsidR="000F7FFC" w:rsidRPr="000F7FFC">
        <w:rPr>
          <w:rFonts w:cs="B Nazanin"/>
          <w:b/>
          <w:bCs/>
          <w:sz w:val="24"/>
          <w:szCs w:val="24"/>
          <w:rtl/>
          <w:lang w:bidi="fa-IR"/>
        </w:rPr>
        <w:t>از ذكر عناويني نظير مهندس، دكتر و... در ابتداي اسامي خودداري شود</w:t>
      </w:r>
      <w:r w:rsidR="000F7FFC">
        <w:rPr>
          <w:rFonts w:cs="B Nazanin" w:hint="cs"/>
          <w:b/>
          <w:bCs/>
          <w:sz w:val="24"/>
          <w:szCs w:val="24"/>
          <w:rtl/>
          <w:lang w:bidi="fa-IR"/>
        </w:rPr>
        <w:t>.</w:t>
      </w:r>
      <w:r w:rsidR="00404450">
        <w:rPr>
          <w:rFonts w:cs="B Nazanin" w:hint="cs"/>
          <w:b/>
          <w:bCs/>
          <w:sz w:val="24"/>
          <w:szCs w:val="24"/>
          <w:rtl/>
          <w:lang w:bidi="fa-IR"/>
        </w:rPr>
        <w:t xml:space="preserve"> </w:t>
      </w:r>
      <w:r w:rsidR="00B84A24">
        <w:rPr>
          <w:rFonts w:cs="B Nazanin" w:hint="cs"/>
          <w:b/>
          <w:bCs/>
          <w:sz w:val="24"/>
          <w:szCs w:val="24"/>
          <w:rtl/>
          <w:lang w:bidi="fa-IR"/>
        </w:rPr>
        <w:t>(</w:t>
      </w:r>
      <w:r w:rsidR="007407CC" w:rsidRPr="007407CC">
        <w:rPr>
          <w:rFonts w:cs="B Nazanin"/>
          <w:b/>
          <w:bCs/>
          <w:sz w:val="24"/>
          <w:szCs w:val="24"/>
          <w:rtl/>
          <w:lang w:bidi="fa-IR"/>
        </w:rPr>
        <w:t>نو</w:t>
      </w:r>
      <w:r w:rsidR="007407CC" w:rsidRPr="007407CC">
        <w:rPr>
          <w:rFonts w:cs="B Nazanin" w:hint="cs"/>
          <w:b/>
          <w:bCs/>
          <w:sz w:val="24"/>
          <w:szCs w:val="24"/>
          <w:rtl/>
          <w:lang w:bidi="fa-IR"/>
        </w:rPr>
        <w:t>ی</w:t>
      </w:r>
      <w:r w:rsidR="007407CC" w:rsidRPr="007407CC">
        <w:rPr>
          <w:rFonts w:cs="B Nazanin" w:hint="eastAsia"/>
          <w:b/>
          <w:bCs/>
          <w:sz w:val="24"/>
          <w:szCs w:val="24"/>
          <w:rtl/>
          <w:lang w:bidi="fa-IR"/>
        </w:rPr>
        <w:t>سنده</w:t>
      </w:r>
      <w:r w:rsidR="007407CC" w:rsidRPr="007407CC">
        <w:rPr>
          <w:rFonts w:cs="B Nazanin"/>
          <w:b/>
          <w:bCs/>
          <w:sz w:val="24"/>
          <w:szCs w:val="24"/>
          <w:rtl/>
          <w:lang w:bidi="fa-IR"/>
        </w:rPr>
        <w:t xml:space="preserve"> </w:t>
      </w:r>
      <w:r w:rsidR="00FA3563">
        <w:rPr>
          <w:rFonts w:cs="B Nazanin" w:hint="cs"/>
          <w:b/>
          <w:bCs/>
          <w:sz w:val="24"/>
          <w:szCs w:val="24"/>
          <w:rtl/>
          <w:lang w:bidi="fa-IR"/>
        </w:rPr>
        <w:t>رابط</w:t>
      </w:r>
      <w:r w:rsidR="007407CC" w:rsidRPr="007407CC">
        <w:rPr>
          <w:rFonts w:cs="B Nazanin"/>
          <w:b/>
          <w:bCs/>
          <w:sz w:val="24"/>
          <w:szCs w:val="24"/>
          <w:rtl/>
          <w:lang w:bidi="fa-IR"/>
        </w:rPr>
        <w:t xml:space="preserve">  را با علامت ستاره مشخص کن</w:t>
      </w:r>
      <w:r w:rsidR="007407CC" w:rsidRPr="007407CC">
        <w:rPr>
          <w:rFonts w:cs="B Nazanin" w:hint="cs"/>
          <w:b/>
          <w:bCs/>
          <w:sz w:val="24"/>
          <w:szCs w:val="24"/>
          <w:rtl/>
          <w:lang w:bidi="fa-IR"/>
        </w:rPr>
        <w:t>ی</w:t>
      </w:r>
      <w:r w:rsidR="007407CC" w:rsidRPr="007407CC">
        <w:rPr>
          <w:rFonts w:cs="B Nazanin" w:hint="eastAsia"/>
          <w:b/>
          <w:bCs/>
          <w:sz w:val="24"/>
          <w:szCs w:val="24"/>
          <w:rtl/>
          <w:lang w:bidi="fa-IR"/>
        </w:rPr>
        <w:t>د</w:t>
      </w:r>
      <w:r w:rsidR="0096560A">
        <w:rPr>
          <w:rFonts w:cs="B Nazanin" w:hint="cs"/>
          <w:b/>
          <w:bCs/>
          <w:sz w:val="24"/>
          <w:szCs w:val="24"/>
          <w:rtl/>
          <w:lang w:bidi="fa-IR"/>
        </w:rPr>
        <w:t>.</w:t>
      </w:r>
      <w:r w:rsidR="00B84A24">
        <w:rPr>
          <w:rFonts w:cs="B Nazanin" w:hint="cs"/>
          <w:b/>
          <w:bCs/>
          <w:sz w:val="24"/>
          <w:szCs w:val="24"/>
          <w:rtl/>
        </w:rPr>
        <w:t>)</w:t>
      </w:r>
      <w:r w:rsidR="00105E8F" w:rsidRPr="00454FCE">
        <w:rPr>
          <w:rFonts w:cs="B Nazanin" w:hint="cs"/>
          <w:b/>
          <w:bCs/>
          <w:sz w:val="24"/>
          <w:szCs w:val="24"/>
          <w:rtl/>
        </w:rPr>
        <w:t xml:space="preserve"> </w:t>
      </w:r>
      <w:r w:rsidR="0035544D" w:rsidRPr="00454FCE">
        <w:rPr>
          <w:rFonts w:cs="B Nazanin" w:hint="cs"/>
          <w:b/>
          <w:bCs/>
          <w:sz w:val="24"/>
          <w:szCs w:val="24"/>
          <w:rtl/>
        </w:rPr>
        <w:t>(</w:t>
      </w:r>
      <w:r w:rsidR="001740F8" w:rsidRPr="001740F8">
        <w:rPr>
          <w:rFonts w:cs="B Nazanin"/>
        </w:rPr>
        <w:t>B Nazanin</w:t>
      </w:r>
      <w:r w:rsidR="001740F8">
        <w:rPr>
          <w:rFonts w:cs="B Nazanin"/>
        </w:rPr>
        <w:t>,Bold,12pt</w:t>
      </w:r>
      <w:r w:rsidR="0035544D" w:rsidRPr="00454FCE">
        <w:rPr>
          <w:rFonts w:cs="B Nazanin" w:hint="cs"/>
          <w:b/>
          <w:bCs/>
          <w:sz w:val="24"/>
          <w:szCs w:val="24"/>
          <w:rtl/>
        </w:rPr>
        <w:t>)</w:t>
      </w:r>
    </w:p>
    <w:p w14:paraId="3A34E9A6" w14:textId="77777777" w:rsidR="00B84A24" w:rsidRPr="007407CC" w:rsidRDefault="00B84A24" w:rsidP="00B84A24">
      <w:pPr>
        <w:numPr>
          <w:ilvl w:val="0"/>
          <w:numId w:val="10"/>
        </w:numPr>
        <w:tabs>
          <w:tab w:val="left" w:pos="687"/>
          <w:tab w:val="center" w:pos="4543"/>
        </w:tabs>
        <w:bidi/>
        <w:jc w:val="center"/>
        <w:rPr>
          <w:rFonts w:cs="B Nazanin"/>
          <w:b/>
          <w:bCs/>
          <w:sz w:val="24"/>
          <w:szCs w:val="24"/>
          <w:rtl/>
        </w:rPr>
      </w:pPr>
      <w:r w:rsidRPr="00874D9F">
        <w:rPr>
          <w:rFonts w:cs="B Nazanin" w:hint="cs"/>
          <w:sz w:val="22"/>
          <w:szCs w:val="22"/>
          <w:rtl/>
        </w:rPr>
        <w:t>درجه علمي</w:t>
      </w:r>
      <w:r w:rsidRPr="00874D9F">
        <w:rPr>
          <w:rFonts w:cs="B Nazanin" w:hint="cs"/>
          <w:sz w:val="22"/>
          <w:szCs w:val="22"/>
          <w:rtl/>
          <w:lang w:bidi="fa-IR"/>
        </w:rPr>
        <w:t>(</w:t>
      </w:r>
      <w:r w:rsidRPr="00874D9F">
        <w:rPr>
          <w:rFonts w:cs="B Nazanin" w:hint="cs"/>
          <w:sz w:val="22"/>
          <w:szCs w:val="22"/>
          <w:rtl/>
        </w:rPr>
        <w:t>يا سمت كاري</w:t>
      </w:r>
      <w:r w:rsidRPr="00874D9F">
        <w:rPr>
          <w:rFonts w:cs="B Nazanin" w:hint="cs"/>
          <w:sz w:val="22"/>
          <w:szCs w:val="22"/>
          <w:rtl/>
          <w:lang w:bidi="fa-IR"/>
        </w:rPr>
        <w:t>)</w:t>
      </w:r>
      <w:r w:rsidRPr="00874D9F">
        <w:rPr>
          <w:rFonts w:cs="B Nazanin" w:hint="cs"/>
          <w:sz w:val="22"/>
          <w:szCs w:val="22"/>
          <w:rtl/>
        </w:rPr>
        <w:t xml:space="preserve"> نويسنده اول</w:t>
      </w:r>
    </w:p>
    <w:p w14:paraId="1AF45555" w14:textId="77777777" w:rsidR="00B84A24" w:rsidRPr="007407CC" w:rsidRDefault="00B84A24" w:rsidP="004823C6">
      <w:pPr>
        <w:numPr>
          <w:ilvl w:val="0"/>
          <w:numId w:val="10"/>
        </w:numPr>
        <w:tabs>
          <w:tab w:val="left" w:pos="687"/>
          <w:tab w:val="center" w:pos="4543"/>
        </w:tabs>
        <w:bidi/>
        <w:jc w:val="center"/>
        <w:rPr>
          <w:rFonts w:cs="B Nazanin"/>
          <w:b/>
          <w:bCs/>
          <w:sz w:val="24"/>
          <w:szCs w:val="24"/>
          <w:rtl/>
        </w:rPr>
      </w:pPr>
      <w:r w:rsidRPr="00874D9F">
        <w:rPr>
          <w:rFonts w:cs="B Nazanin" w:hint="cs"/>
          <w:sz w:val="22"/>
          <w:szCs w:val="22"/>
          <w:rtl/>
        </w:rPr>
        <w:t>درجه علمي</w:t>
      </w:r>
      <w:r w:rsidRPr="00874D9F">
        <w:rPr>
          <w:rFonts w:cs="B Nazanin" w:hint="cs"/>
          <w:sz w:val="22"/>
          <w:szCs w:val="22"/>
          <w:rtl/>
          <w:lang w:bidi="fa-IR"/>
        </w:rPr>
        <w:t>(</w:t>
      </w:r>
      <w:r w:rsidRPr="00874D9F">
        <w:rPr>
          <w:rFonts w:cs="B Nazanin" w:hint="cs"/>
          <w:sz w:val="22"/>
          <w:szCs w:val="22"/>
          <w:rtl/>
        </w:rPr>
        <w:t>يا سمت كاري</w:t>
      </w:r>
      <w:r w:rsidRPr="00874D9F">
        <w:rPr>
          <w:rFonts w:cs="B Nazanin" w:hint="cs"/>
          <w:sz w:val="22"/>
          <w:szCs w:val="22"/>
          <w:rtl/>
          <w:lang w:bidi="fa-IR"/>
        </w:rPr>
        <w:t>)</w:t>
      </w:r>
      <w:r w:rsidRPr="00874D9F">
        <w:rPr>
          <w:rFonts w:cs="B Nazanin" w:hint="cs"/>
          <w:sz w:val="22"/>
          <w:szCs w:val="22"/>
          <w:rtl/>
        </w:rPr>
        <w:t xml:space="preserve"> نويسنده </w:t>
      </w:r>
      <w:r w:rsidR="004823C6">
        <w:rPr>
          <w:rFonts w:cs="B Nazanin" w:hint="cs"/>
          <w:sz w:val="22"/>
          <w:szCs w:val="22"/>
          <w:rtl/>
        </w:rPr>
        <w:t>دوم</w:t>
      </w:r>
    </w:p>
    <w:p w14:paraId="2A7A510E" w14:textId="77777777" w:rsidR="00FA3563" w:rsidRDefault="00FA3563" w:rsidP="00FA3563">
      <w:pPr>
        <w:bidi/>
        <w:jc w:val="center"/>
        <w:rPr>
          <w:rFonts w:cs="B Nazanin"/>
          <w:rtl/>
        </w:rPr>
      </w:pPr>
      <w:r w:rsidRPr="00FA3563">
        <w:rPr>
          <w:rFonts w:cs="B Nazanin"/>
          <w:i/>
          <w:iCs/>
          <w:rtl/>
        </w:rPr>
        <w:t>آدرس پست الكترونيك نو</w:t>
      </w:r>
      <w:r w:rsidRPr="00FA3563">
        <w:rPr>
          <w:rFonts w:cs="B Nazanin" w:hint="cs"/>
          <w:i/>
          <w:iCs/>
          <w:rtl/>
        </w:rPr>
        <w:t>ی</w:t>
      </w:r>
      <w:r w:rsidRPr="00FA3563">
        <w:rPr>
          <w:rFonts w:cs="B Nazanin" w:hint="eastAsia"/>
          <w:i/>
          <w:iCs/>
          <w:rtl/>
        </w:rPr>
        <w:t>سنده</w:t>
      </w:r>
      <w:r>
        <w:rPr>
          <w:rFonts w:cs="B Nazanin" w:hint="cs"/>
          <w:i/>
          <w:iCs/>
          <w:rtl/>
        </w:rPr>
        <w:t xml:space="preserve"> رابط</w:t>
      </w:r>
      <w:r w:rsidR="008A7E94">
        <w:rPr>
          <w:rFonts w:cs="B Nazanin" w:hint="cs"/>
          <w:rtl/>
        </w:rPr>
        <w:t xml:space="preserve"> </w:t>
      </w:r>
      <w:r w:rsidRPr="00FA3563">
        <w:rPr>
          <w:rFonts w:cs="B Nazanin"/>
          <w:rtl/>
        </w:rPr>
        <w:t>(</w:t>
      </w:r>
      <w:r w:rsidRPr="00B84A24">
        <w:rPr>
          <w:rFonts w:cs="B Nazanin"/>
          <w:i/>
          <w:iCs/>
        </w:rPr>
        <w:t>Times New Roman 10 pt. Italic</w:t>
      </w:r>
      <w:r w:rsidRPr="00B84A24">
        <w:rPr>
          <w:rFonts w:cs="B Nazanin"/>
          <w:i/>
          <w:iCs/>
          <w:rtl/>
        </w:rPr>
        <w:t>)</w:t>
      </w:r>
    </w:p>
    <w:p w14:paraId="31846240" w14:textId="77777777" w:rsidR="0087724E" w:rsidRDefault="0087724E" w:rsidP="0087724E">
      <w:pPr>
        <w:bidi/>
        <w:jc w:val="center"/>
        <w:rPr>
          <w:rFonts w:cs="B Nazanin"/>
          <w:color w:val="48A5AD"/>
          <w:rtl/>
          <w:lang w:bidi="fa-IR"/>
        </w:rPr>
      </w:pPr>
    </w:p>
    <w:p w14:paraId="3EB9F4C3" w14:textId="77777777" w:rsidR="0087724E" w:rsidRPr="00005268" w:rsidRDefault="0087724E" w:rsidP="0087724E">
      <w:pPr>
        <w:bidi/>
        <w:jc w:val="center"/>
        <w:rPr>
          <w:rFonts w:cs="B Nazanin"/>
          <w:color w:val="26A4AB"/>
          <w:rtl/>
          <w:lang w:bidi="fa-IR"/>
        </w:rPr>
      </w:pPr>
      <w:r w:rsidRPr="00005268">
        <w:rPr>
          <w:rFonts w:cs="B Nazanin" w:hint="cs"/>
          <w:color w:val="26A4AB"/>
          <w:rtl/>
          <w:lang w:bidi="fa-IR"/>
        </w:rPr>
        <w:t>----- 3سطر فاصله (</w:t>
      </w:r>
      <w:r w:rsidRPr="00005268">
        <w:rPr>
          <w:rFonts w:cs="B Nazanin"/>
          <w:color w:val="26A4AB"/>
          <w:rtl/>
        </w:rPr>
        <w:t xml:space="preserve">فونت </w:t>
      </w:r>
      <w:r w:rsidRPr="00005268">
        <w:rPr>
          <w:rFonts w:cs="B Nazanin"/>
          <w:color w:val="26A4AB"/>
          <w:sz w:val="18"/>
          <w:szCs w:val="18"/>
        </w:rPr>
        <w:t>B Nazanin 10pt</w:t>
      </w:r>
      <w:r w:rsidRPr="00005268">
        <w:rPr>
          <w:rFonts w:cs="B Nazanin" w:hint="cs"/>
          <w:color w:val="26A4AB"/>
          <w:rtl/>
          <w:lang w:bidi="fa-IR"/>
        </w:rPr>
        <w:t>) -----</w:t>
      </w:r>
    </w:p>
    <w:p w14:paraId="7EEFA990" w14:textId="77777777" w:rsidR="0035544D" w:rsidRPr="00454FCE" w:rsidRDefault="0035544D">
      <w:pPr>
        <w:bidi/>
        <w:jc w:val="center"/>
        <w:rPr>
          <w:rFonts w:cs="B Nazanin"/>
          <w:rtl/>
        </w:rPr>
      </w:pPr>
    </w:p>
    <w:p w14:paraId="4B48F984" w14:textId="77777777" w:rsidR="0035544D" w:rsidRPr="00454FCE" w:rsidRDefault="0035544D" w:rsidP="003E578B">
      <w:pPr>
        <w:pStyle w:val="Heading2"/>
        <w:ind w:left="567" w:right="567"/>
        <w:jc w:val="both"/>
        <w:rPr>
          <w:rFonts w:cs="B Nazanin"/>
          <w:sz w:val="28"/>
          <w:szCs w:val="28"/>
          <w:rtl/>
          <w:lang w:bidi="fa-IR"/>
        </w:rPr>
      </w:pPr>
      <w:bookmarkStart w:id="0" w:name="_Hlk188977729"/>
      <w:r w:rsidRPr="00454FCE">
        <w:rPr>
          <w:rFonts w:cs="B Nazanin" w:hint="cs"/>
          <w:sz w:val="28"/>
          <w:szCs w:val="28"/>
          <w:rtl/>
        </w:rPr>
        <w:t xml:space="preserve">چكيده </w:t>
      </w:r>
      <w:r w:rsidR="002E55BC" w:rsidRPr="00D871CF">
        <w:rPr>
          <w:rFonts w:cs="B Nazanin" w:hint="cs"/>
          <w:b w:val="0"/>
          <w:bCs w:val="0"/>
          <w:sz w:val="28"/>
          <w:szCs w:val="28"/>
          <w:rtl/>
        </w:rPr>
        <w:t>(</w:t>
      </w:r>
      <w:r w:rsidR="003E578B" w:rsidRPr="00D871CF">
        <w:rPr>
          <w:rFonts w:cs="B Nazanin"/>
          <w:b w:val="0"/>
          <w:bCs w:val="0"/>
          <w:sz w:val="22"/>
          <w:szCs w:val="22"/>
        </w:rPr>
        <w:t>B Nazanin,Bold,14pt</w:t>
      </w:r>
      <w:r w:rsidR="00075BF3" w:rsidRPr="00D871CF">
        <w:rPr>
          <w:rFonts w:cs="B Nazanin" w:hint="cs"/>
          <w:b w:val="0"/>
          <w:bCs w:val="0"/>
          <w:sz w:val="28"/>
          <w:szCs w:val="28"/>
          <w:rtl/>
          <w:lang w:bidi="fa-IR"/>
        </w:rPr>
        <w:t>)</w:t>
      </w:r>
    </w:p>
    <w:bookmarkEnd w:id="0"/>
    <w:p w14:paraId="49990EB3" w14:textId="77777777" w:rsidR="0035544D" w:rsidRDefault="00576E4E" w:rsidP="008A7E94">
      <w:pPr>
        <w:bidi/>
        <w:ind w:left="567" w:right="567"/>
        <w:jc w:val="lowKashida"/>
        <w:rPr>
          <w:rFonts w:cs="B Nazanin"/>
          <w:sz w:val="24"/>
          <w:szCs w:val="24"/>
          <w:rtl/>
        </w:rPr>
      </w:pPr>
      <w:r>
        <w:rPr>
          <w:rFonts w:cs="B Titr" w:hint="cs"/>
          <w:sz w:val="32"/>
          <w:szCs w:val="32"/>
          <w:rtl/>
        </w:rPr>
        <mc:AlternateContent>
          <mc:Choice Requires="wpg">
            <w:drawing>
              <wp:anchor distT="0" distB="0" distL="114300" distR="114300" simplePos="0" relativeHeight="251660288" behindDoc="0" locked="0" layoutInCell="1" allowOverlap="1" wp14:anchorId="02C1F4B0" wp14:editId="65D4BCCE">
                <wp:simplePos x="0" y="0"/>
                <wp:positionH relativeFrom="column">
                  <wp:posOffset>5415280</wp:posOffset>
                </wp:positionH>
                <wp:positionV relativeFrom="paragraph">
                  <wp:posOffset>130810</wp:posOffset>
                </wp:positionV>
                <wp:extent cx="1221740" cy="213360"/>
                <wp:effectExtent l="0" t="0" r="0" b="0"/>
                <wp:wrapNone/>
                <wp:docPr id="1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740" cy="213360"/>
                          <a:chOff x="10238" y="8274"/>
                          <a:chExt cx="1609" cy="336"/>
                        </a:xfrm>
                      </wpg:grpSpPr>
                      <wps:wsp>
                        <wps:cNvPr id="12" name="Text Box 21"/>
                        <wps:cNvSpPr txBox="1">
                          <a:spLocks noChangeArrowheads="1"/>
                        </wps:cNvSpPr>
                        <wps:spPr bwMode="auto">
                          <a:xfrm>
                            <a:off x="10772" y="8274"/>
                            <a:ext cx="720" cy="306"/>
                          </a:xfrm>
                          <a:prstGeom prst="rect">
                            <a:avLst/>
                          </a:prstGeom>
                          <a:solidFill>
                            <a:srgbClr val="FFFFFF"/>
                          </a:solidFill>
                          <a:ln>
                            <a:noFill/>
                          </a:ln>
                          <a:extLst>
                            <a:ext uri="{91240B29-F687-4F45-9708-019B960494DF}">
                              <a14:hiddenLine xmlns:a14="http://schemas.microsoft.com/office/drawing/2010/main" w="9525">
                                <a:solidFill>
                                  <a:srgbClr val="98B137"/>
                                </a:solidFill>
                                <a:miter lim="800000"/>
                                <a:headEnd/>
                                <a:tailEnd/>
                              </a14:hiddenLine>
                            </a:ext>
                          </a:extLst>
                        </wps:spPr>
                        <wps:txbx>
                          <w:txbxContent>
                            <w:p w14:paraId="10CD2519" w14:textId="77777777" w:rsidR="00715826" w:rsidRPr="00715826" w:rsidRDefault="00715826" w:rsidP="0087724E">
                              <w:pPr>
                                <w:pStyle w:val="Date"/>
                                <w:rPr>
                                  <w:color w:val="806000"/>
                                  <w:sz w:val="18"/>
                                  <w:szCs w:val="18"/>
                                </w:rPr>
                              </w:pPr>
                              <w:r w:rsidRPr="00715826">
                                <w:rPr>
                                  <w:color w:val="806000"/>
                                  <w:sz w:val="18"/>
                                  <w:szCs w:val="18"/>
                                </w:rPr>
                                <w:t>35 mm</w:t>
                              </w:r>
                            </w:p>
                          </w:txbxContent>
                        </wps:txbx>
                        <wps:bodyPr rot="0" vert="horz" wrap="square" lIns="18000" tIns="10800" rIns="18000" bIns="10800" anchor="t" anchorCtr="0" upright="1">
                          <a:noAutofit/>
                        </wps:bodyPr>
                      </wps:wsp>
                      <wps:wsp>
                        <wps:cNvPr id="13" name="Line 22"/>
                        <wps:cNvCnPr>
                          <a:cxnSpLocks noChangeShapeType="1"/>
                        </wps:cNvCnPr>
                        <wps:spPr bwMode="auto">
                          <a:xfrm flipV="1">
                            <a:off x="10238" y="8604"/>
                            <a:ext cx="1609" cy="6"/>
                          </a:xfrm>
                          <a:prstGeom prst="line">
                            <a:avLst/>
                          </a:prstGeom>
                          <a:noFill/>
                          <a:ln w="9525">
                            <a:solidFill>
                              <a:srgbClr val="7F5F0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C1F4B0" id="Group 112" o:spid="_x0000_s1027" style="position:absolute;left:0;text-align:left;margin-left:426.4pt;margin-top:10.3pt;width:96.2pt;height:16.8pt;z-index:251660288" coordorigin="10238,8274" coordsize="160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">
                <v:shapetype id="_x0000_t202" coordsize="21600,21600" o:spt="202" path="m,l,21600r21600,l21600,xe">
                  <v:stroke joinstyle="miter"/>
                  <v:path gradientshapeok="t" o:connecttype="rect"/>
                </v:shapetype>
                <v:shape id="Text Box 21" o:spid="_x0000_s1028" type="#_x0000_t202" style="position:absolute;left:10772;top:8274;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" stroked="f" strokecolor="#98b137">
                  <v:textbox inset=".5mm,.3mm,.5mm,.3mm">
                    <w:txbxContent>
                      <w:p w14:paraId="10CD2519" w14:textId="77777777" w:rsidR="00715826" w:rsidRPr="00715826" w:rsidRDefault="00715826" w:rsidP="0087724E">
                        <w:pPr>
                          <w:pStyle w:val="Date"/>
                          <w:rPr>
                            <w:color w:val="806000"/>
                            <w:sz w:val="18"/>
                            <w:szCs w:val="18"/>
                          </w:rPr>
                        </w:pPr>
                        <w:r w:rsidRPr="00715826">
                          <w:rPr>
                            <w:color w:val="806000"/>
                            <w:sz w:val="18"/>
                            <w:szCs w:val="18"/>
                          </w:rPr>
                          <w:t>35 mm</w:t>
                        </w:r>
                      </w:p>
                    </w:txbxContent>
                  </v:textbox>
                </v:shape>
                <v:line id="Line 22" o:spid="_x0000_s1029" style="position:absolute;flip:y;visibility:visible;mso-wrap-style:square" from="10238,8604" to="1184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" strokecolor="#7f5f00">
                  <v:stroke startarrow="block" startarrowwidth="narrow" endarrow="block" endarrowwidth="narrow"/>
                </v:line>
              </v:group>
            </w:pict>
          </mc:Fallback>
        </mc:AlternateContent>
      </w:r>
      <w:r>
        <w:rPr>
          <w:rFonts w:cs="B Titr" w:hint="cs"/>
          <w:sz w:val="32"/>
          <w:szCs w:val="32"/>
          <w:rtl/>
        </w:rPr>
        <mc:AlternateContent>
          <mc:Choice Requires="wps">
            <w:drawing>
              <wp:anchor distT="0" distB="0" distL="114300" distR="114300" simplePos="0" relativeHeight="251658240" behindDoc="0" locked="0" layoutInCell="1" allowOverlap="1" wp14:anchorId="2D5C25DF" wp14:editId="4325B03B">
                <wp:simplePos x="0" y="0"/>
                <wp:positionH relativeFrom="column">
                  <wp:posOffset>5611495</wp:posOffset>
                </wp:positionH>
                <wp:positionV relativeFrom="paragraph">
                  <wp:posOffset>1096010</wp:posOffset>
                </wp:positionV>
                <wp:extent cx="708660" cy="1120140"/>
                <wp:effectExtent l="0" t="0" r="0" b="0"/>
                <wp:wrapNone/>
                <wp:docPr id="10"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120140"/>
                        </a:xfrm>
                        <a:prstGeom prst="wedgeRoundRectCallout">
                          <a:avLst>
                            <a:gd name="adj1" fmla="val -33333"/>
                            <a:gd name="adj2" fmla="val 78569"/>
                            <a:gd name="adj3" fmla="val 16667"/>
                          </a:avLst>
                        </a:prstGeom>
                        <a:solidFill>
                          <a:srgbClr val="FFFFFF"/>
                        </a:solidFill>
                        <a:ln w="9525">
                          <a:solidFill>
                            <a:srgbClr val="7F5F00"/>
                          </a:solidFill>
                          <a:prstDash val="dash"/>
                          <a:miter lim="800000"/>
                          <a:headEnd/>
                          <a:tailEnd/>
                        </a:ln>
                      </wps:spPr>
                      <wps:txbx>
                        <w:txbxContent>
                          <w:p w14:paraId="243F1608" w14:textId="77777777" w:rsidR="0087724E" w:rsidRPr="008E2D7F" w:rsidRDefault="0087724E" w:rsidP="0087724E">
                            <w:pPr>
                              <w:bidi/>
                              <w:jc w:val="both"/>
                              <w:rPr>
                                <w:rFonts w:cs="B Nazanin"/>
                                <w:color w:val="806000"/>
                                <w:sz w:val="16"/>
                                <w:szCs w:val="16"/>
                                <w:rtl/>
                                <w:lang w:bidi="fa-IR"/>
                              </w:rPr>
                            </w:pPr>
                            <w:r w:rsidRPr="008E2D7F">
                              <w:rPr>
                                <w:rFonts w:cs="B Nazanin"/>
                                <w:color w:val="806000"/>
                                <w:sz w:val="16"/>
                                <w:szCs w:val="16"/>
                                <w:rtl/>
                                <w:lang w:bidi="fa-IR"/>
                              </w:rPr>
                              <w:t>عناوين بخش‌ها و زيربخش‌ها شماره گذاري شوند و شماره 1 مربوط به مقدمه است.</w:t>
                            </w:r>
                          </w:p>
                          <w:p w14:paraId="233D079A" w14:textId="77777777" w:rsidR="0087724E" w:rsidRPr="008E2D7F" w:rsidRDefault="0087724E" w:rsidP="0087724E">
                            <w:pPr>
                              <w:bidi/>
                              <w:jc w:val="both"/>
                              <w:rPr>
                                <w:rFonts w:cs="B Nazanin"/>
                                <w:color w:val="806000"/>
                                <w:sz w:val="16"/>
                                <w:szCs w:val="1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C25DF" id="AutoShape 105" o:spid="_x0000_s1030" type="#_x0000_t62" style="position:absolute;left:0;text-align:left;margin-left:441.85pt;margin-top:86.3pt;width:55.8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" adj="3600,27771" strokecolor="#7f5f00">
                <v:stroke dashstyle="dash"/>
                <v:textbox>
                  <w:txbxContent>
                    <w:p w14:paraId="243F1608" w14:textId="77777777" w:rsidR="0087724E" w:rsidRPr="008E2D7F" w:rsidRDefault="0087724E" w:rsidP="0087724E">
                      <w:pPr>
                        <w:bidi/>
                        <w:jc w:val="both"/>
                        <w:rPr>
                          <w:rFonts w:cs="B Nazanin"/>
                          <w:color w:val="806000"/>
                          <w:sz w:val="16"/>
                          <w:szCs w:val="16"/>
                          <w:rtl/>
                          <w:lang w:bidi="fa-IR"/>
                        </w:rPr>
                      </w:pPr>
                      <w:r w:rsidRPr="008E2D7F">
                        <w:rPr>
                          <w:rFonts w:cs="B Nazanin"/>
                          <w:color w:val="806000"/>
                          <w:sz w:val="16"/>
                          <w:szCs w:val="16"/>
                          <w:rtl/>
                          <w:lang w:bidi="fa-IR"/>
                        </w:rPr>
                        <w:t>عناوين بخش‌ها و زيربخش‌ها شماره گذاري شوند و شماره 1 مربوط به مقدمه است.</w:t>
                      </w:r>
                    </w:p>
                    <w:p w14:paraId="233D079A" w14:textId="77777777" w:rsidR="0087724E" w:rsidRPr="008E2D7F" w:rsidRDefault="0087724E" w:rsidP="0087724E">
                      <w:pPr>
                        <w:bidi/>
                        <w:jc w:val="both"/>
                        <w:rPr>
                          <w:rFonts w:cs="B Nazanin"/>
                          <w:color w:val="806000"/>
                          <w:sz w:val="16"/>
                          <w:szCs w:val="16"/>
                          <w:rtl/>
                          <w:lang w:bidi="fa-IR"/>
                        </w:rPr>
                      </w:pPr>
                    </w:p>
                  </w:txbxContent>
                </v:textbox>
              </v:shape>
            </w:pict>
          </mc:Fallback>
        </mc:AlternateContent>
      </w:r>
      <w:r w:rsidRPr="008E2D7F">
        <w:rPr>
          <w:rFonts w:cs="B Nazanin" w:hint="cs"/>
          <w:color w:val="806000"/>
          <w:sz w:val="24"/>
          <w:szCs w:val="24"/>
          <w:rtl/>
        </w:rPr>
        <mc:AlternateContent>
          <mc:Choice Requires="wpg">
            <w:drawing>
              <wp:anchor distT="0" distB="0" distL="114300" distR="114300" simplePos="0" relativeHeight="251657216" behindDoc="0" locked="0" layoutInCell="1" allowOverlap="1" wp14:anchorId="17E6A792" wp14:editId="06B7413E">
                <wp:simplePos x="0" y="0"/>
                <wp:positionH relativeFrom="column">
                  <wp:posOffset>-890270</wp:posOffset>
                </wp:positionH>
                <wp:positionV relativeFrom="paragraph">
                  <wp:posOffset>835660</wp:posOffset>
                </wp:positionV>
                <wp:extent cx="1221740" cy="213360"/>
                <wp:effectExtent l="0" t="0" r="0" b="0"/>
                <wp:wrapNone/>
                <wp:docPr id="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740" cy="213360"/>
                          <a:chOff x="10238" y="8274"/>
                          <a:chExt cx="1609" cy="336"/>
                        </a:xfrm>
                      </wpg:grpSpPr>
                      <wps:wsp>
                        <wps:cNvPr id="8" name="Text Box 21"/>
                        <wps:cNvSpPr txBox="1">
                          <a:spLocks noChangeArrowheads="1"/>
                        </wps:cNvSpPr>
                        <wps:spPr bwMode="auto">
                          <a:xfrm>
                            <a:off x="10772" y="8274"/>
                            <a:ext cx="720" cy="306"/>
                          </a:xfrm>
                          <a:prstGeom prst="rect">
                            <a:avLst/>
                          </a:prstGeom>
                          <a:solidFill>
                            <a:srgbClr val="FFFFFF"/>
                          </a:solidFill>
                          <a:ln>
                            <a:noFill/>
                          </a:ln>
                          <a:extLst>
                            <a:ext uri="{91240B29-F687-4F45-9708-019B960494DF}">
                              <a14:hiddenLine xmlns:a14="http://schemas.microsoft.com/office/drawing/2010/main" w="9525">
                                <a:solidFill>
                                  <a:srgbClr val="98B137"/>
                                </a:solidFill>
                                <a:miter lim="800000"/>
                                <a:headEnd/>
                                <a:tailEnd/>
                              </a14:hiddenLine>
                            </a:ext>
                          </a:extLst>
                        </wps:spPr>
                        <wps:txbx>
                          <w:txbxContent>
                            <w:p w14:paraId="39A4A06E" w14:textId="77777777" w:rsidR="0087724E" w:rsidRPr="008E2D7F" w:rsidRDefault="0087724E" w:rsidP="0087724E">
                              <w:pPr>
                                <w:pStyle w:val="Date"/>
                                <w:rPr>
                                  <w:color w:val="806000"/>
                                  <w:sz w:val="18"/>
                                  <w:szCs w:val="18"/>
                                </w:rPr>
                              </w:pPr>
                              <w:r w:rsidRPr="008E2D7F">
                                <w:rPr>
                                  <w:color w:val="806000"/>
                                  <w:sz w:val="18"/>
                                  <w:szCs w:val="18"/>
                                </w:rPr>
                                <w:t>35 mm</w:t>
                              </w:r>
                            </w:p>
                          </w:txbxContent>
                        </wps:txbx>
                        <wps:bodyPr rot="0" vert="horz" wrap="square" lIns="18000" tIns="10800" rIns="18000" bIns="10800" anchor="t" anchorCtr="0" upright="1">
                          <a:noAutofit/>
                        </wps:bodyPr>
                      </wps:wsp>
                      <wps:wsp>
                        <wps:cNvPr id="9" name="Line 22"/>
                        <wps:cNvCnPr>
                          <a:cxnSpLocks noChangeShapeType="1"/>
                        </wps:cNvCnPr>
                        <wps:spPr bwMode="auto">
                          <a:xfrm flipV="1">
                            <a:off x="10238" y="8604"/>
                            <a:ext cx="1609" cy="6"/>
                          </a:xfrm>
                          <a:prstGeom prst="line">
                            <a:avLst/>
                          </a:prstGeom>
                          <a:noFill/>
                          <a:ln w="9525">
                            <a:solidFill>
                              <a:srgbClr val="7F5F0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6A792" id="Group 99" o:spid="_x0000_s1031" style="position:absolute;left:0;text-align:left;margin-left:-70.1pt;margin-top:65.8pt;width:96.2pt;height:16.8pt;z-index:251657216" coordorigin="10238,8274" coordsize="160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">
                <v:shape id="Text Box 21" o:spid="_x0000_s1032" type="#_x0000_t202" style="position:absolute;left:10772;top:8274;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" stroked="f" strokecolor="#98b137">
                  <v:textbox inset=".5mm,.3mm,.5mm,.3mm">
                    <w:txbxContent>
                      <w:p w14:paraId="39A4A06E" w14:textId="77777777" w:rsidR="0087724E" w:rsidRPr="008E2D7F" w:rsidRDefault="0087724E" w:rsidP="0087724E">
                        <w:pPr>
                          <w:pStyle w:val="Date"/>
                          <w:rPr>
                            <w:color w:val="806000"/>
                            <w:sz w:val="18"/>
                            <w:szCs w:val="18"/>
                          </w:rPr>
                        </w:pPr>
                        <w:r w:rsidRPr="008E2D7F">
                          <w:rPr>
                            <w:color w:val="806000"/>
                            <w:sz w:val="18"/>
                            <w:szCs w:val="18"/>
                          </w:rPr>
                          <w:t>35 mm</w:t>
                        </w:r>
                      </w:p>
                    </w:txbxContent>
                  </v:textbox>
                </v:shape>
                <v:line id="Line 22" o:spid="_x0000_s1033" style="position:absolute;flip:y;visibility:visible;mso-wrap-style:square" from="10238,8604" to="1184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" strokecolor="#7f5f00">
                  <v:stroke startarrow="block" startarrowwidth="narrow" endarrow="block" endarrowwidth="narrow"/>
                </v:line>
              </v:group>
            </w:pict>
          </mc:Fallback>
        </mc:AlternateContent>
      </w:r>
      <w:r w:rsidR="003B4F37" w:rsidRPr="003B4F37">
        <w:rPr>
          <w:rFonts w:cs="B Nazanin"/>
          <w:sz w:val="24"/>
          <w:szCs w:val="24"/>
          <w:rtl/>
        </w:rPr>
        <w:t>چک</w:t>
      </w:r>
      <w:r w:rsidR="003B4F37" w:rsidRPr="003B4F37">
        <w:rPr>
          <w:rFonts w:cs="B Nazanin" w:hint="cs"/>
          <w:sz w:val="24"/>
          <w:szCs w:val="24"/>
          <w:rtl/>
        </w:rPr>
        <w:t>ی</w:t>
      </w:r>
      <w:r w:rsidR="003B4F37" w:rsidRPr="003B4F37">
        <w:rPr>
          <w:rFonts w:cs="B Nazanin" w:hint="eastAsia"/>
          <w:sz w:val="24"/>
          <w:szCs w:val="24"/>
          <w:rtl/>
        </w:rPr>
        <w:t>ده</w:t>
      </w:r>
      <w:r w:rsidR="003B4F37" w:rsidRPr="003B4F37">
        <w:rPr>
          <w:rFonts w:cs="B Nazanin"/>
          <w:sz w:val="24"/>
          <w:szCs w:val="24"/>
          <w:rtl/>
        </w:rPr>
        <w:t xml:space="preserve"> مقالات فارس</w:t>
      </w:r>
      <w:r w:rsidR="003B4F37" w:rsidRPr="003B4F37">
        <w:rPr>
          <w:rFonts w:cs="B Nazanin" w:hint="cs"/>
          <w:sz w:val="24"/>
          <w:szCs w:val="24"/>
          <w:rtl/>
        </w:rPr>
        <w:t>ی</w:t>
      </w:r>
      <w:r w:rsidR="003B4F37" w:rsidRPr="003B4F37">
        <w:rPr>
          <w:rFonts w:cs="B Nazanin"/>
          <w:sz w:val="24"/>
          <w:szCs w:val="24"/>
          <w:rtl/>
        </w:rPr>
        <w:t xml:space="preserve"> با</w:t>
      </w:r>
      <w:r w:rsidR="003B4F37" w:rsidRPr="003B4F37">
        <w:rPr>
          <w:rFonts w:cs="B Nazanin" w:hint="cs"/>
          <w:sz w:val="24"/>
          <w:szCs w:val="24"/>
          <w:rtl/>
        </w:rPr>
        <w:t>ی</w:t>
      </w:r>
      <w:r w:rsidR="003B4F37" w:rsidRPr="003B4F37">
        <w:rPr>
          <w:rFonts w:cs="B Nazanin" w:hint="eastAsia"/>
          <w:sz w:val="24"/>
          <w:szCs w:val="24"/>
          <w:rtl/>
        </w:rPr>
        <w:t>د</w:t>
      </w:r>
      <w:r w:rsidR="003B4F37" w:rsidRPr="003B4F37">
        <w:rPr>
          <w:rFonts w:cs="B Nazanin"/>
          <w:sz w:val="24"/>
          <w:szCs w:val="24"/>
          <w:rtl/>
        </w:rPr>
        <w:t xml:space="preserve"> ب</w:t>
      </w:r>
      <w:r w:rsidR="003B4F37" w:rsidRPr="003B4F37">
        <w:rPr>
          <w:rFonts w:cs="B Nazanin" w:hint="cs"/>
          <w:sz w:val="24"/>
          <w:szCs w:val="24"/>
          <w:rtl/>
        </w:rPr>
        <w:t>ی</w:t>
      </w:r>
      <w:r w:rsidR="003B4F37" w:rsidRPr="003B4F37">
        <w:rPr>
          <w:rFonts w:cs="B Nazanin" w:hint="eastAsia"/>
          <w:sz w:val="24"/>
          <w:szCs w:val="24"/>
          <w:rtl/>
        </w:rPr>
        <w:t>ن</w:t>
      </w:r>
      <w:r w:rsidR="003B4F37" w:rsidRPr="003B4F37">
        <w:rPr>
          <w:rFonts w:cs="B Nazanin"/>
          <w:sz w:val="24"/>
          <w:szCs w:val="24"/>
          <w:rtl/>
        </w:rPr>
        <w:t xml:space="preserve"> 80 تا 2</w:t>
      </w:r>
      <w:r w:rsidR="00364D25">
        <w:rPr>
          <w:rFonts w:cs="B Nazanin" w:hint="cs"/>
          <w:sz w:val="24"/>
          <w:szCs w:val="24"/>
          <w:rtl/>
        </w:rPr>
        <w:t>2</w:t>
      </w:r>
      <w:r w:rsidR="003B4F37" w:rsidRPr="003B4F37">
        <w:rPr>
          <w:rFonts w:cs="B Nazanin"/>
          <w:sz w:val="24"/>
          <w:szCs w:val="24"/>
          <w:rtl/>
        </w:rPr>
        <w:t>0 کلمه شامل ب</w:t>
      </w:r>
      <w:r w:rsidR="003B4F37" w:rsidRPr="003B4F37">
        <w:rPr>
          <w:rFonts w:cs="B Nazanin" w:hint="cs"/>
          <w:sz w:val="24"/>
          <w:szCs w:val="24"/>
          <w:rtl/>
        </w:rPr>
        <w:t>ی</w:t>
      </w:r>
      <w:r w:rsidR="003B4F37" w:rsidRPr="003B4F37">
        <w:rPr>
          <w:rFonts w:cs="B Nazanin" w:hint="eastAsia"/>
          <w:sz w:val="24"/>
          <w:szCs w:val="24"/>
          <w:rtl/>
        </w:rPr>
        <w:t>ان</w:t>
      </w:r>
      <w:r w:rsidR="003B4F37" w:rsidRPr="003B4F37">
        <w:rPr>
          <w:rFonts w:cs="B Nazanin"/>
          <w:sz w:val="24"/>
          <w:szCs w:val="24"/>
          <w:rtl/>
        </w:rPr>
        <w:t xml:space="preserve"> موضوع، فرض</w:t>
      </w:r>
      <w:r w:rsidR="003B4F37" w:rsidRPr="003B4F37">
        <w:rPr>
          <w:rFonts w:cs="B Nazanin" w:hint="cs"/>
          <w:sz w:val="24"/>
          <w:szCs w:val="24"/>
          <w:rtl/>
        </w:rPr>
        <w:t>ی</w:t>
      </w:r>
      <w:r w:rsidR="003B4F37" w:rsidRPr="003B4F37">
        <w:rPr>
          <w:rFonts w:cs="B Nazanin" w:hint="eastAsia"/>
          <w:sz w:val="24"/>
          <w:szCs w:val="24"/>
          <w:rtl/>
        </w:rPr>
        <w:t>ات،</w:t>
      </w:r>
      <w:r w:rsidR="003B4F37" w:rsidRPr="003B4F37">
        <w:rPr>
          <w:rFonts w:cs="B Nazanin"/>
          <w:sz w:val="24"/>
          <w:szCs w:val="24"/>
          <w:rtl/>
        </w:rPr>
        <w:t xml:space="preserve"> مواد و روش تحق</w:t>
      </w:r>
      <w:r w:rsidR="003B4F37" w:rsidRPr="003B4F37">
        <w:rPr>
          <w:rFonts w:cs="B Nazanin" w:hint="cs"/>
          <w:sz w:val="24"/>
          <w:szCs w:val="24"/>
          <w:rtl/>
        </w:rPr>
        <w:t>ی</w:t>
      </w:r>
      <w:r w:rsidR="003B4F37" w:rsidRPr="003B4F37">
        <w:rPr>
          <w:rFonts w:cs="B Nazanin" w:hint="eastAsia"/>
          <w:sz w:val="24"/>
          <w:szCs w:val="24"/>
          <w:rtl/>
        </w:rPr>
        <w:t>ق</w:t>
      </w:r>
      <w:r w:rsidR="003B4F37" w:rsidRPr="003B4F37">
        <w:rPr>
          <w:rFonts w:cs="B Nazanin"/>
          <w:sz w:val="24"/>
          <w:szCs w:val="24"/>
          <w:rtl/>
        </w:rPr>
        <w:t xml:space="preserve"> و نتا</w:t>
      </w:r>
      <w:r w:rsidR="003B4F37" w:rsidRPr="003B4F37">
        <w:rPr>
          <w:rFonts w:cs="B Nazanin" w:hint="cs"/>
          <w:sz w:val="24"/>
          <w:szCs w:val="24"/>
          <w:rtl/>
        </w:rPr>
        <w:t>ی</w:t>
      </w:r>
      <w:r w:rsidR="003B4F37" w:rsidRPr="003B4F37">
        <w:rPr>
          <w:rFonts w:cs="B Nazanin" w:hint="eastAsia"/>
          <w:sz w:val="24"/>
          <w:szCs w:val="24"/>
          <w:rtl/>
        </w:rPr>
        <w:t>ج</w:t>
      </w:r>
      <w:r w:rsidR="003B4F37" w:rsidRPr="003B4F37">
        <w:rPr>
          <w:rFonts w:cs="B Nazanin"/>
          <w:sz w:val="24"/>
          <w:szCs w:val="24"/>
          <w:rtl/>
        </w:rPr>
        <w:t xml:space="preserve"> در مح</w:t>
      </w:r>
      <w:r w:rsidR="003B4F37" w:rsidRPr="003B4F37">
        <w:rPr>
          <w:rFonts w:cs="B Nazanin" w:hint="cs"/>
          <w:sz w:val="24"/>
          <w:szCs w:val="24"/>
          <w:rtl/>
        </w:rPr>
        <w:t>ی</w:t>
      </w:r>
      <w:r w:rsidR="003B4F37" w:rsidRPr="003B4F37">
        <w:rPr>
          <w:rFonts w:cs="B Nazanin" w:hint="eastAsia"/>
          <w:sz w:val="24"/>
          <w:szCs w:val="24"/>
          <w:rtl/>
        </w:rPr>
        <w:t>ط</w:t>
      </w:r>
      <w:r w:rsidR="003B4F37" w:rsidRPr="003B4F37">
        <w:rPr>
          <w:rFonts w:cs="B Nazanin"/>
          <w:sz w:val="24"/>
          <w:szCs w:val="24"/>
          <w:rtl/>
        </w:rPr>
        <w:t xml:space="preserve"> </w:t>
      </w:r>
      <w:r w:rsidR="003B4F37" w:rsidRPr="003B4F37">
        <w:rPr>
          <w:rFonts w:cs="B Nazanin"/>
          <w:sz w:val="22"/>
          <w:szCs w:val="22"/>
        </w:rPr>
        <w:t>Word200</w:t>
      </w:r>
      <w:r w:rsidR="008A7E94">
        <w:rPr>
          <w:rFonts w:cs="B Nazanin"/>
          <w:sz w:val="22"/>
          <w:szCs w:val="22"/>
        </w:rPr>
        <w:t>7</w:t>
      </w:r>
      <w:r w:rsidR="00DC3A51">
        <w:rPr>
          <w:rFonts w:cs="B Nazanin" w:hint="cs"/>
          <w:sz w:val="24"/>
          <w:szCs w:val="24"/>
          <w:rtl/>
        </w:rPr>
        <w:t xml:space="preserve"> </w:t>
      </w:r>
      <w:r w:rsidR="003B4F37" w:rsidRPr="003B4F37">
        <w:rPr>
          <w:rFonts w:cs="B Nazanin"/>
          <w:sz w:val="24"/>
          <w:szCs w:val="24"/>
          <w:rtl/>
        </w:rPr>
        <w:t>ي</w:t>
      </w:r>
      <w:r w:rsidR="003B4F37" w:rsidRPr="003B4F37">
        <w:rPr>
          <w:rFonts w:cs="B Nazanin" w:hint="cs"/>
          <w:sz w:val="24"/>
          <w:szCs w:val="24"/>
          <w:rtl/>
        </w:rPr>
        <w:t xml:space="preserve">ا </w:t>
      </w:r>
      <w:r w:rsidR="008A7E94">
        <w:rPr>
          <w:rFonts w:cs="B Nazanin" w:hint="cs"/>
          <w:sz w:val="22"/>
          <w:szCs w:val="22"/>
          <w:rtl/>
          <w:lang w:bidi="fa-IR"/>
        </w:rPr>
        <w:t>بالاتر</w:t>
      </w:r>
      <w:r w:rsidR="003B4F37" w:rsidRPr="003B4F37">
        <w:rPr>
          <w:rFonts w:cs="B Nazanin"/>
          <w:sz w:val="24"/>
          <w:szCs w:val="24"/>
          <w:rtl/>
        </w:rPr>
        <w:t xml:space="preserve"> ته</w:t>
      </w:r>
      <w:r w:rsidR="003B4F37" w:rsidRPr="003B4F37">
        <w:rPr>
          <w:rFonts w:cs="B Nazanin" w:hint="cs"/>
          <w:sz w:val="24"/>
          <w:szCs w:val="24"/>
          <w:rtl/>
        </w:rPr>
        <w:t>یّ</w:t>
      </w:r>
      <w:r w:rsidR="003B4F37" w:rsidRPr="003B4F37">
        <w:rPr>
          <w:rFonts w:cs="B Nazanin" w:hint="eastAsia"/>
          <w:sz w:val="24"/>
          <w:szCs w:val="24"/>
          <w:rtl/>
        </w:rPr>
        <w:t>ه</w:t>
      </w:r>
      <w:r w:rsidR="003B4F37" w:rsidRPr="003B4F37">
        <w:rPr>
          <w:rFonts w:cs="B Nazanin"/>
          <w:sz w:val="24"/>
          <w:szCs w:val="24"/>
          <w:rtl/>
        </w:rPr>
        <w:t xml:space="preserve"> و ارائه گردد. از ذكر مقدمات و كليات ارائه رابطه، شکل و مرجع در چک</w:t>
      </w:r>
      <w:r w:rsidR="003B4F37" w:rsidRPr="003B4F37">
        <w:rPr>
          <w:rFonts w:cs="B Nazanin" w:hint="cs"/>
          <w:sz w:val="24"/>
          <w:szCs w:val="24"/>
          <w:rtl/>
        </w:rPr>
        <w:t>ی</w:t>
      </w:r>
      <w:r w:rsidR="003B4F37" w:rsidRPr="003B4F37">
        <w:rPr>
          <w:rFonts w:cs="B Nazanin" w:hint="eastAsia"/>
          <w:sz w:val="24"/>
          <w:szCs w:val="24"/>
          <w:rtl/>
        </w:rPr>
        <w:t>ده</w:t>
      </w:r>
      <w:r w:rsidR="003B4F37" w:rsidRPr="003B4F37">
        <w:rPr>
          <w:rFonts w:cs="B Nazanin"/>
          <w:sz w:val="24"/>
          <w:szCs w:val="24"/>
          <w:rtl/>
        </w:rPr>
        <w:t xml:space="preserve"> خودداري شود و مستقيماً به مسئلة مورد مطالعه و اه</w:t>
      </w:r>
      <w:r w:rsidR="003B4F37" w:rsidRPr="003B4F37">
        <w:rPr>
          <w:rFonts w:cs="B Nazanin" w:hint="eastAsia"/>
          <w:sz w:val="24"/>
          <w:szCs w:val="24"/>
          <w:rtl/>
        </w:rPr>
        <w:t>داف</w:t>
      </w:r>
      <w:r w:rsidR="003B4F37" w:rsidRPr="003B4F37">
        <w:rPr>
          <w:rFonts w:cs="B Nazanin"/>
          <w:sz w:val="24"/>
          <w:szCs w:val="24"/>
          <w:rtl/>
        </w:rPr>
        <w:t xml:space="preserve"> آن، اساس كار، و ميزان موفقيت اين مطالعه با استناد به نتايج كار به طور مختصر اشاره شود. عنوان مقاله با فونت</w:t>
      </w:r>
      <w:r w:rsidR="000C65A8">
        <w:rPr>
          <w:rFonts w:cs="B Nazanin" w:hint="cs"/>
          <w:sz w:val="24"/>
          <w:szCs w:val="24"/>
          <w:rtl/>
          <w:lang w:bidi="fa-IR"/>
        </w:rPr>
        <w:t xml:space="preserve"> </w:t>
      </w:r>
      <w:r w:rsidR="003B4F37" w:rsidRPr="000C65A8">
        <w:rPr>
          <w:rFonts w:cs="B Nazanin"/>
          <w:sz w:val="22"/>
          <w:szCs w:val="22"/>
        </w:rPr>
        <w:t xml:space="preserve">B </w:t>
      </w:r>
      <w:r w:rsidR="00681A17" w:rsidRPr="000C65A8">
        <w:rPr>
          <w:rFonts w:cs="B Nazanin"/>
          <w:sz w:val="22"/>
          <w:szCs w:val="22"/>
        </w:rPr>
        <w:t>Nazanin</w:t>
      </w:r>
      <w:r w:rsidR="003B4F37" w:rsidRPr="000C65A8">
        <w:rPr>
          <w:rFonts w:cs="B Nazanin"/>
          <w:sz w:val="22"/>
          <w:szCs w:val="22"/>
        </w:rPr>
        <w:t xml:space="preserve"> 16</w:t>
      </w:r>
      <w:r w:rsidR="00681A17" w:rsidRPr="000C65A8">
        <w:rPr>
          <w:rFonts w:cs="B Nazanin"/>
          <w:sz w:val="22"/>
          <w:szCs w:val="22"/>
        </w:rPr>
        <w:t xml:space="preserve"> pt Bold</w:t>
      </w:r>
      <w:r w:rsidR="003B4F37" w:rsidRPr="003B4F37">
        <w:rPr>
          <w:rFonts w:cs="B Nazanin"/>
          <w:sz w:val="24"/>
          <w:szCs w:val="24"/>
          <w:rtl/>
        </w:rPr>
        <w:t>، متن اصل</w:t>
      </w:r>
      <w:r w:rsidR="003B4F37" w:rsidRPr="003B4F37">
        <w:rPr>
          <w:rFonts w:cs="B Nazanin" w:hint="cs"/>
          <w:sz w:val="24"/>
          <w:szCs w:val="24"/>
          <w:rtl/>
        </w:rPr>
        <w:t>ی</w:t>
      </w:r>
      <w:r w:rsidR="003B4F37" w:rsidRPr="003B4F37">
        <w:rPr>
          <w:rFonts w:cs="B Nazanin"/>
          <w:sz w:val="24"/>
          <w:szCs w:val="24"/>
          <w:rtl/>
        </w:rPr>
        <w:t xml:space="preserve"> با فونت </w:t>
      </w:r>
      <w:r w:rsidR="003B4F37" w:rsidRPr="000C65A8">
        <w:rPr>
          <w:rFonts w:cs="B Nazanin"/>
          <w:sz w:val="22"/>
          <w:szCs w:val="22"/>
        </w:rPr>
        <w:t>B Nazanin 12</w:t>
      </w:r>
      <w:r w:rsidR="000C65A8">
        <w:rPr>
          <w:rFonts w:cs="B Nazanin"/>
          <w:sz w:val="22"/>
          <w:szCs w:val="22"/>
        </w:rPr>
        <w:t>pt</w:t>
      </w:r>
      <w:r w:rsidR="003B4F37" w:rsidRPr="003B4F37">
        <w:rPr>
          <w:rFonts w:cs="B Nazanin"/>
          <w:sz w:val="24"/>
          <w:szCs w:val="24"/>
          <w:rtl/>
        </w:rPr>
        <w:t xml:space="preserve"> ته</w:t>
      </w:r>
      <w:r w:rsidR="003B4F37" w:rsidRPr="003B4F37">
        <w:rPr>
          <w:rFonts w:cs="B Nazanin" w:hint="cs"/>
          <w:sz w:val="24"/>
          <w:szCs w:val="24"/>
          <w:rtl/>
        </w:rPr>
        <w:t>یّ</w:t>
      </w:r>
      <w:r w:rsidR="003B4F37" w:rsidRPr="003B4F37">
        <w:rPr>
          <w:rFonts w:cs="B Nazanin" w:hint="eastAsia"/>
          <w:sz w:val="24"/>
          <w:szCs w:val="24"/>
          <w:rtl/>
        </w:rPr>
        <w:t>ه</w:t>
      </w:r>
      <w:r w:rsidR="003B4F37" w:rsidRPr="003B4F37">
        <w:rPr>
          <w:rFonts w:cs="B Nazanin"/>
          <w:sz w:val="24"/>
          <w:szCs w:val="24"/>
          <w:rtl/>
        </w:rPr>
        <w:t xml:space="preserve"> شود. متن چک</w:t>
      </w:r>
      <w:r w:rsidR="003B4F37" w:rsidRPr="003B4F37">
        <w:rPr>
          <w:rFonts w:cs="B Nazanin" w:hint="cs"/>
          <w:sz w:val="24"/>
          <w:szCs w:val="24"/>
          <w:rtl/>
        </w:rPr>
        <w:t>ی</w:t>
      </w:r>
      <w:r w:rsidR="003B4F37" w:rsidRPr="003B4F37">
        <w:rPr>
          <w:rFonts w:cs="B Nazanin" w:hint="eastAsia"/>
          <w:sz w:val="24"/>
          <w:szCs w:val="24"/>
          <w:rtl/>
        </w:rPr>
        <w:t>ده</w:t>
      </w:r>
      <w:r w:rsidR="000255C5">
        <w:rPr>
          <w:rFonts w:cs="B Nazanin"/>
          <w:sz w:val="24"/>
          <w:szCs w:val="24"/>
          <w:rtl/>
        </w:rPr>
        <w:t xml:space="preserve"> با فاصله </w:t>
      </w:r>
      <w:r w:rsidR="000255C5">
        <w:rPr>
          <w:rFonts w:cs="B Nazanin" w:hint="cs"/>
          <w:sz w:val="24"/>
          <w:szCs w:val="24"/>
          <w:rtl/>
        </w:rPr>
        <w:t>3.5</w:t>
      </w:r>
      <w:r w:rsidR="003B4F37" w:rsidRPr="003B4F37">
        <w:rPr>
          <w:rFonts w:cs="B Nazanin"/>
          <w:sz w:val="24"/>
          <w:szCs w:val="24"/>
          <w:rtl/>
        </w:rPr>
        <w:t xml:space="preserve"> سانتيمتر از سمت راست و </w:t>
      </w:r>
      <w:r w:rsidR="000255C5">
        <w:rPr>
          <w:rFonts w:cs="B Nazanin" w:hint="cs"/>
          <w:sz w:val="24"/>
          <w:szCs w:val="24"/>
          <w:rtl/>
        </w:rPr>
        <w:t>3.5</w:t>
      </w:r>
      <w:r w:rsidR="003B4F37" w:rsidRPr="003B4F37">
        <w:rPr>
          <w:rFonts w:cs="B Nazanin"/>
          <w:sz w:val="24"/>
          <w:szCs w:val="24"/>
          <w:rtl/>
        </w:rPr>
        <w:t xml:space="preserve"> سانتيمتر از سمت چپ كاغذ، با كناره‌هاي رديف شده نوشته شود</w:t>
      </w:r>
      <w:r w:rsidR="0035544D" w:rsidRPr="003B4F37">
        <w:rPr>
          <w:rFonts w:cs="B Nazanin" w:hint="cs"/>
          <w:sz w:val="24"/>
          <w:szCs w:val="24"/>
          <w:rtl/>
        </w:rPr>
        <w:t xml:space="preserve"> </w:t>
      </w:r>
      <w:r w:rsidR="0035544D" w:rsidRPr="003B4F37">
        <w:rPr>
          <w:rFonts w:cs="B Nazanin" w:hint="cs"/>
          <w:sz w:val="24"/>
          <w:szCs w:val="24"/>
          <w:u w:val="single"/>
          <w:rtl/>
        </w:rPr>
        <w:t>چكيده بايد به تنهايي كامل</w:t>
      </w:r>
      <w:r w:rsidR="0035544D" w:rsidRPr="003B4F37">
        <w:rPr>
          <w:rFonts w:cs="B Nazanin" w:hint="cs"/>
          <w:sz w:val="24"/>
          <w:szCs w:val="24"/>
          <w:rtl/>
        </w:rPr>
        <w:t xml:space="preserve"> و فقط داراي </w:t>
      </w:r>
      <w:r w:rsidR="0035544D" w:rsidRPr="003B4F37">
        <w:rPr>
          <w:rFonts w:cs="B Nazanin" w:hint="cs"/>
          <w:sz w:val="24"/>
          <w:szCs w:val="24"/>
          <w:u w:val="single"/>
          <w:rtl/>
        </w:rPr>
        <w:t>يك پاراگراف</w:t>
      </w:r>
      <w:r w:rsidR="0035544D" w:rsidRPr="003B4F37">
        <w:rPr>
          <w:rFonts w:cs="B Nazanin" w:hint="cs"/>
          <w:sz w:val="24"/>
          <w:szCs w:val="24"/>
          <w:rtl/>
        </w:rPr>
        <w:t xml:space="preserve"> باشد. از اشاره به مراجع در چكيده خودداري شود.</w:t>
      </w:r>
      <w:r w:rsidR="006676C9" w:rsidRPr="003B4F37">
        <w:rPr>
          <w:rFonts w:cs="B Nazanin" w:hint="cs"/>
          <w:sz w:val="24"/>
          <w:szCs w:val="24"/>
          <w:rtl/>
        </w:rPr>
        <w:t xml:space="preserve"> </w:t>
      </w:r>
    </w:p>
    <w:p w14:paraId="70377752" w14:textId="77777777" w:rsidR="00781646" w:rsidRDefault="00781646" w:rsidP="00781646">
      <w:pPr>
        <w:bidi/>
        <w:ind w:left="567" w:right="567"/>
        <w:jc w:val="lowKashida"/>
        <w:rPr>
          <w:rFonts w:cs="B Nazanin"/>
          <w:sz w:val="24"/>
          <w:szCs w:val="24"/>
          <w:rtl/>
        </w:rPr>
      </w:pPr>
    </w:p>
    <w:p w14:paraId="44F1E1B8" w14:textId="5C1C1FDC" w:rsidR="00781646" w:rsidRPr="00781646" w:rsidRDefault="00781646" w:rsidP="00781646">
      <w:pPr>
        <w:pStyle w:val="Heading2"/>
        <w:ind w:left="567" w:right="567"/>
        <w:jc w:val="right"/>
        <w:rPr>
          <w:rFonts w:cs="B Nazanin"/>
          <w:b w:val="0"/>
          <w:bCs w:val="0"/>
          <w:sz w:val="28"/>
          <w:szCs w:val="28"/>
          <w:rtl/>
          <w:lang w:bidi="fa-IR"/>
        </w:rPr>
      </w:pPr>
      <w:r>
        <w:rPr>
          <w:rFonts w:cs="B Nazanin"/>
          <w:sz w:val="28"/>
          <w:szCs w:val="28"/>
        </w:rPr>
        <w:t xml:space="preserve"> Abstract </w:t>
      </w:r>
      <w:r>
        <w:rPr>
          <w:rFonts w:cs="B Nazanin"/>
          <w:b w:val="0"/>
          <w:bCs w:val="0"/>
          <w:sz w:val="28"/>
          <w:szCs w:val="28"/>
        </w:rPr>
        <w:t>(Times New Roman,Bold,14pt)</w:t>
      </w:r>
    </w:p>
    <w:p w14:paraId="0E6D2C75" w14:textId="44CC8F1B" w:rsidR="00781646" w:rsidRPr="003B4F37" w:rsidRDefault="00781646" w:rsidP="00781646">
      <w:pPr>
        <w:bidi/>
        <w:ind w:left="567" w:right="567"/>
        <w:jc w:val="lowKashida"/>
        <w:rPr>
          <w:rFonts w:cs="B Nazanin" w:hint="cs"/>
          <w:sz w:val="24"/>
          <w:szCs w:val="24"/>
          <w:rtl/>
          <w:lang w:bidi="fa-IR"/>
        </w:rPr>
      </w:pPr>
      <w:r>
        <w:rPr>
          <w:rFonts w:cs="B Nazanin" w:hint="cs"/>
          <w:sz w:val="24"/>
          <w:szCs w:val="24"/>
          <w:rtl/>
        </w:rPr>
        <w:t>چکیده‌ی 500 کلمه‌ای</w:t>
      </w:r>
      <w:r>
        <w:rPr>
          <w:rFonts w:cs="B Nazanin" w:hint="cs"/>
          <w:sz w:val="24"/>
          <w:szCs w:val="24"/>
          <w:rtl/>
        </w:rPr>
        <w:t xml:space="preserve"> مقاله به زبان</w:t>
      </w:r>
      <w:r>
        <w:rPr>
          <w:rFonts w:cs="B Nazanin" w:hint="cs"/>
          <w:sz w:val="24"/>
          <w:szCs w:val="24"/>
          <w:rtl/>
        </w:rPr>
        <w:t xml:space="preserve"> انگل</w:t>
      </w:r>
      <w:r>
        <w:rPr>
          <w:rFonts w:cs="B Nazanin" w:hint="cs"/>
          <w:sz w:val="24"/>
          <w:szCs w:val="24"/>
          <w:rtl/>
        </w:rPr>
        <w:t>یسی.</w:t>
      </w:r>
    </w:p>
    <w:p w14:paraId="3DAA2FA0" w14:textId="77777777" w:rsidR="00781646" w:rsidRDefault="00781646" w:rsidP="00781646">
      <w:pPr>
        <w:bidi/>
        <w:ind w:left="567" w:right="567"/>
        <w:jc w:val="lowKashida"/>
        <w:rPr>
          <w:rFonts w:cs="B Nazanin"/>
          <w:sz w:val="24"/>
          <w:szCs w:val="24"/>
          <w:rtl/>
        </w:rPr>
      </w:pPr>
    </w:p>
    <w:p w14:paraId="0FD5C963" w14:textId="77777777" w:rsidR="003004E2" w:rsidRPr="00005268" w:rsidRDefault="003004E2" w:rsidP="00F20D76">
      <w:pPr>
        <w:bidi/>
        <w:jc w:val="center"/>
        <w:rPr>
          <w:rFonts w:cs="B Nazanin"/>
          <w:color w:val="26A4AB"/>
          <w:sz w:val="24"/>
          <w:szCs w:val="24"/>
          <w:rtl/>
          <w:lang w:bidi="fa-IR"/>
        </w:rPr>
      </w:pPr>
      <w:r w:rsidRPr="00005268">
        <w:rPr>
          <w:rFonts w:cs="B Nazanin" w:hint="cs"/>
          <w:color w:val="26A4AB"/>
          <w:sz w:val="24"/>
          <w:szCs w:val="24"/>
          <w:rtl/>
          <w:lang w:bidi="fa-IR"/>
        </w:rPr>
        <w:t xml:space="preserve">----- </w:t>
      </w:r>
      <w:r w:rsidR="002E35D5" w:rsidRPr="00005268">
        <w:rPr>
          <w:rFonts w:cs="B Nazanin" w:hint="cs"/>
          <w:color w:val="26A4AB"/>
          <w:sz w:val="24"/>
          <w:szCs w:val="24"/>
          <w:rtl/>
          <w:lang w:bidi="fa-IR"/>
        </w:rPr>
        <w:t>1</w:t>
      </w:r>
      <w:r w:rsidRPr="00005268">
        <w:rPr>
          <w:rFonts w:cs="B Nazanin" w:hint="cs"/>
          <w:color w:val="26A4AB"/>
          <w:sz w:val="24"/>
          <w:szCs w:val="24"/>
          <w:rtl/>
          <w:lang w:bidi="fa-IR"/>
        </w:rPr>
        <w:t xml:space="preserve"> سطر فاصله (</w:t>
      </w:r>
      <w:r w:rsidR="003E578B" w:rsidRPr="00005268">
        <w:rPr>
          <w:rFonts w:cs="B Nazanin"/>
          <w:color w:val="26A4AB"/>
          <w:sz w:val="24"/>
          <w:szCs w:val="24"/>
          <w:lang w:bidi="fa-IR"/>
        </w:rPr>
        <w:t>B Nazanin</w:t>
      </w:r>
      <w:r w:rsidR="00F20D76" w:rsidRPr="00005268">
        <w:rPr>
          <w:rFonts w:cs="B Nazanin"/>
          <w:color w:val="26A4AB"/>
          <w:sz w:val="24"/>
          <w:szCs w:val="24"/>
          <w:lang w:bidi="fa-IR"/>
        </w:rPr>
        <w:t xml:space="preserve"> pt12</w:t>
      </w:r>
      <w:r w:rsidRPr="00005268">
        <w:rPr>
          <w:rFonts w:cs="B Nazanin" w:hint="cs"/>
          <w:color w:val="26A4AB"/>
          <w:sz w:val="24"/>
          <w:szCs w:val="24"/>
          <w:rtl/>
          <w:lang w:bidi="fa-IR"/>
        </w:rPr>
        <w:t>) -----</w:t>
      </w:r>
    </w:p>
    <w:p w14:paraId="179BA512" w14:textId="77777777" w:rsidR="0035544D" w:rsidRDefault="00576E4E" w:rsidP="008A7E94">
      <w:pPr>
        <w:bidi/>
        <w:ind w:left="567" w:right="567"/>
        <w:jc w:val="both"/>
        <w:rPr>
          <w:rFonts w:cs="B Nazanin"/>
          <w:sz w:val="24"/>
          <w:szCs w:val="24"/>
          <w:rtl/>
        </w:rPr>
      </w:pPr>
      <w:r w:rsidRPr="00454FCE">
        <w:rPr>
          <w:rFonts w:cs="B Nazanin" w:hint="cs"/>
          <w:b/>
          <w:bCs/>
          <w:sz w:val="22"/>
          <w:szCs w:val="22"/>
          <w:rtl/>
        </w:rPr>
        <mc:AlternateContent>
          <mc:Choice Requires="wps">
            <w:drawing>
              <wp:anchor distT="0" distB="0" distL="114300" distR="114300" simplePos="0" relativeHeight="251655168" behindDoc="1" locked="0" layoutInCell="1" allowOverlap="1" wp14:anchorId="3F4E99A7" wp14:editId="45696300">
                <wp:simplePos x="0" y="0"/>
                <wp:positionH relativeFrom="column">
                  <wp:posOffset>2543175</wp:posOffset>
                </wp:positionH>
                <wp:positionV relativeFrom="paragraph">
                  <wp:posOffset>233045</wp:posOffset>
                </wp:positionV>
                <wp:extent cx="1864995" cy="307340"/>
                <wp:effectExtent l="0" t="0" r="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07340"/>
                        </a:xfrm>
                        <a:prstGeom prst="rect">
                          <a:avLst/>
                        </a:prstGeom>
                        <a:solidFill>
                          <a:srgbClr val="FFFFFF"/>
                        </a:solidFill>
                        <a:ln w="9525">
                          <a:solidFill>
                            <a:srgbClr val="FFFFFF"/>
                          </a:solidFill>
                          <a:miter lim="800000"/>
                          <a:headEnd/>
                          <a:tailEnd/>
                        </a:ln>
                      </wps:spPr>
                      <wps:txbx>
                        <w:txbxContent>
                          <w:p w14:paraId="7D7C7800" w14:textId="77777777" w:rsidR="0035544D" w:rsidRDefault="00355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E99A7" id="Text Box 57" o:spid="_x0000_s1034" type="#_x0000_t202" style="position:absolute;left:0;text-align:left;margin-left:200.25pt;margin-top:18.35pt;width:146.8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" strokecolor="white">
                <v:textbox>
                  <w:txbxContent>
                    <w:p w14:paraId="7D7C7800" w14:textId="77777777" w:rsidR="0035544D" w:rsidRDefault="0035544D"/>
                  </w:txbxContent>
                </v:textbox>
              </v:shape>
            </w:pict>
          </mc:Fallback>
        </mc:AlternateContent>
      </w:r>
      <w:r w:rsidR="0035544D" w:rsidRPr="00454FCE">
        <w:rPr>
          <w:rFonts w:cs="B Nazanin" w:hint="cs"/>
          <w:b/>
          <w:bCs/>
          <w:sz w:val="22"/>
          <w:szCs w:val="22"/>
          <w:rtl/>
        </w:rPr>
        <w:t>واژ</w:t>
      </w:r>
      <w:r w:rsidR="008A7E94">
        <w:rPr>
          <w:rFonts w:cs="B Nazanin" w:hint="cs"/>
          <w:b/>
          <w:bCs/>
          <w:sz w:val="22"/>
          <w:szCs w:val="22"/>
          <w:rtl/>
        </w:rPr>
        <w:t>گان</w:t>
      </w:r>
      <w:r w:rsidR="0035544D" w:rsidRPr="00454FCE">
        <w:rPr>
          <w:rFonts w:cs="B Nazanin" w:hint="cs"/>
          <w:b/>
          <w:bCs/>
          <w:sz w:val="22"/>
          <w:szCs w:val="22"/>
          <w:rtl/>
        </w:rPr>
        <w:t xml:space="preserve"> كليدي: </w:t>
      </w:r>
      <w:r w:rsidR="00402839" w:rsidRPr="00402839">
        <w:rPr>
          <w:rFonts w:cs="B Nazanin"/>
          <w:sz w:val="24"/>
          <w:szCs w:val="24"/>
          <w:rtl/>
        </w:rPr>
        <w:t>ب</w:t>
      </w:r>
      <w:r w:rsidR="00402839" w:rsidRPr="00402839">
        <w:rPr>
          <w:rFonts w:cs="B Nazanin" w:hint="cs"/>
          <w:sz w:val="24"/>
          <w:szCs w:val="24"/>
          <w:rtl/>
        </w:rPr>
        <w:t>ی</w:t>
      </w:r>
      <w:r w:rsidR="00402839" w:rsidRPr="00402839">
        <w:rPr>
          <w:rFonts w:cs="B Nazanin" w:hint="eastAsia"/>
          <w:sz w:val="24"/>
          <w:szCs w:val="24"/>
          <w:rtl/>
        </w:rPr>
        <w:t>ن</w:t>
      </w:r>
      <w:r w:rsidR="00402839" w:rsidRPr="00402839">
        <w:rPr>
          <w:rFonts w:cs="B Nazanin"/>
          <w:sz w:val="24"/>
          <w:szCs w:val="24"/>
          <w:rtl/>
        </w:rPr>
        <w:t xml:space="preserve"> 3 تا 5 کلمه که با کاما از يکديگر جدا شده باشند.</w:t>
      </w:r>
    </w:p>
    <w:p w14:paraId="2BE69BF4" w14:textId="282EFA57" w:rsidR="00781646" w:rsidRPr="00781646" w:rsidRDefault="00781646" w:rsidP="00781646">
      <w:pPr>
        <w:ind w:left="567" w:right="567"/>
        <w:rPr>
          <w:rFonts w:cs="B Nazanin" w:hint="cs"/>
          <w:sz w:val="24"/>
          <w:szCs w:val="24"/>
          <w:rtl/>
          <w:lang w:bidi="fa-IR"/>
        </w:rPr>
      </w:pPr>
      <w:r w:rsidRPr="00781646">
        <w:rPr>
          <w:rFonts w:cs="B Nazanin"/>
          <w:b/>
          <w:bCs/>
          <w:sz w:val="24"/>
          <w:szCs w:val="24"/>
        </w:rPr>
        <w:t>Keywords:</w:t>
      </w:r>
      <w:r w:rsidRPr="00781646">
        <w:rPr>
          <w:rFonts w:cs="B Nazanin" w:hint="cs"/>
          <w:b/>
          <w:bCs/>
          <w:sz w:val="24"/>
          <w:szCs w:val="24"/>
          <w:rtl/>
        </w:rPr>
        <w:t xml:space="preserve">  </w:t>
      </w:r>
      <w:r w:rsidRPr="00781646">
        <w:rPr>
          <w:rFonts w:cs="B Nazanin" w:hint="cs"/>
          <w:sz w:val="24"/>
          <w:szCs w:val="24"/>
          <w:rtl/>
        </w:rPr>
        <w:t>واژگان کلیدی به زبان انگلیسی که با کاما از یکدیگر جدا شده باشند</w:t>
      </w:r>
      <w:r w:rsidRPr="00781646">
        <w:rPr>
          <w:rFonts w:cs="B Nazanin" w:hint="cs"/>
          <w:b/>
          <w:bCs/>
          <w:sz w:val="24"/>
          <w:szCs w:val="24"/>
          <w:rtl/>
        </w:rPr>
        <w:t>.</w:t>
      </w:r>
    </w:p>
    <w:p w14:paraId="49186FAA" w14:textId="77777777" w:rsidR="00B8268F" w:rsidRPr="00005268" w:rsidRDefault="00B8268F" w:rsidP="00402839">
      <w:pPr>
        <w:bidi/>
        <w:jc w:val="center"/>
        <w:rPr>
          <w:rFonts w:cs="B Nazanin"/>
          <w:color w:val="26A4AB"/>
          <w:sz w:val="24"/>
          <w:szCs w:val="24"/>
          <w:rtl/>
          <w:lang w:bidi="fa-IR"/>
        </w:rPr>
      </w:pPr>
      <w:r w:rsidRPr="00005268">
        <w:rPr>
          <w:rFonts w:cs="B Nazanin" w:hint="cs"/>
          <w:color w:val="26A4AB"/>
          <w:sz w:val="24"/>
          <w:szCs w:val="24"/>
          <w:rtl/>
          <w:lang w:bidi="fa-IR"/>
        </w:rPr>
        <w:t xml:space="preserve">----- 1 سطر فاصله </w:t>
      </w:r>
      <w:r w:rsidR="000255C5" w:rsidRPr="00005268">
        <w:rPr>
          <w:rFonts w:cs="B Nazanin" w:hint="cs"/>
          <w:color w:val="26A4AB"/>
          <w:sz w:val="24"/>
          <w:szCs w:val="24"/>
          <w:rtl/>
          <w:lang w:bidi="fa-IR"/>
        </w:rPr>
        <w:t>(</w:t>
      </w:r>
      <w:r w:rsidR="000255C5" w:rsidRPr="00005268">
        <w:rPr>
          <w:rFonts w:cs="B Nazanin"/>
          <w:color w:val="26A4AB"/>
          <w:sz w:val="24"/>
          <w:szCs w:val="24"/>
          <w:lang w:bidi="fa-IR"/>
        </w:rPr>
        <w:t>B Nazanin pt12</w:t>
      </w:r>
      <w:r w:rsidR="000255C5" w:rsidRPr="00005268">
        <w:rPr>
          <w:rFonts w:cs="B Nazanin" w:hint="cs"/>
          <w:color w:val="26A4AB"/>
          <w:sz w:val="24"/>
          <w:szCs w:val="24"/>
          <w:rtl/>
          <w:lang w:bidi="fa-IR"/>
        </w:rPr>
        <w:t>)</w:t>
      </w:r>
      <w:r w:rsidRPr="00005268">
        <w:rPr>
          <w:rFonts w:cs="B Nazanin" w:hint="cs"/>
          <w:color w:val="26A4AB"/>
          <w:sz w:val="24"/>
          <w:szCs w:val="24"/>
          <w:rtl/>
          <w:lang w:bidi="fa-IR"/>
        </w:rPr>
        <w:t xml:space="preserve"> -----</w:t>
      </w:r>
    </w:p>
    <w:p w14:paraId="4980BB94" w14:textId="77777777" w:rsidR="003E578B" w:rsidRDefault="003E578B" w:rsidP="007407CC">
      <w:pPr>
        <w:bidi/>
        <w:jc w:val="both"/>
        <w:rPr>
          <w:rFonts w:cs="B Nazanin"/>
          <w:b/>
          <w:bCs/>
          <w:sz w:val="28"/>
          <w:szCs w:val="28"/>
          <w:rtl/>
          <w:lang w:bidi="fa-IR"/>
        </w:rPr>
      </w:pPr>
    </w:p>
    <w:p w14:paraId="6AA8E90A" w14:textId="77777777" w:rsidR="0035544D" w:rsidRPr="00454FCE" w:rsidRDefault="00576E4E" w:rsidP="00E13C35">
      <w:pPr>
        <w:bidi/>
        <w:jc w:val="both"/>
        <w:rPr>
          <w:rFonts w:cs="B Nazanin"/>
          <w:b/>
          <w:bCs/>
          <w:sz w:val="28"/>
          <w:szCs w:val="28"/>
          <w:rtl/>
          <w:lang w:bidi="fa-IR"/>
        </w:rPr>
      </w:pPr>
      <w:r>
        <w:rPr>
          <w:rFonts w:cs="B Nazanin" w:hint="cs"/>
          <w:sz w:val="24"/>
          <w:szCs w:val="24"/>
          <w:rtl/>
        </w:rPr>
        <mc:AlternateContent>
          <mc:Choice Requires="wpg">
            <w:drawing>
              <wp:anchor distT="0" distB="0" distL="114300" distR="114300" simplePos="0" relativeHeight="251659264" behindDoc="0" locked="0" layoutInCell="1" allowOverlap="1" wp14:anchorId="7707CDD7" wp14:editId="01709EF4">
                <wp:simplePos x="0" y="0"/>
                <wp:positionH relativeFrom="column">
                  <wp:posOffset>-889000</wp:posOffset>
                </wp:positionH>
                <wp:positionV relativeFrom="paragraph">
                  <wp:posOffset>198120</wp:posOffset>
                </wp:positionV>
                <wp:extent cx="859790" cy="213360"/>
                <wp:effectExtent l="0" t="0" r="0" b="0"/>
                <wp:wrapNone/>
                <wp:docPr id="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90" cy="213360"/>
                          <a:chOff x="10238" y="8274"/>
                          <a:chExt cx="1609" cy="336"/>
                        </a:xfrm>
                      </wpg:grpSpPr>
                      <wps:wsp>
                        <wps:cNvPr id="4" name="Text Box 21"/>
                        <wps:cNvSpPr txBox="1">
                          <a:spLocks noChangeArrowheads="1"/>
                        </wps:cNvSpPr>
                        <wps:spPr bwMode="auto">
                          <a:xfrm>
                            <a:off x="10772" y="8274"/>
                            <a:ext cx="720" cy="306"/>
                          </a:xfrm>
                          <a:prstGeom prst="rect">
                            <a:avLst/>
                          </a:prstGeom>
                          <a:solidFill>
                            <a:srgbClr val="FFFFFF"/>
                          </a:solidFill>
                          <a:ln>
                            <a:noFill/>
                          </a:ln>
                          <a:extLst>
                            <a:ext uri="{91240B29-F687-4F45-9708-019B960494DF}">
                              <a14:hiddenLine xmlns:a14="http://schemas.microsoft.com/office/drawing/2010/main" w="9525">
                                <a:solidFill>
                                  <a:srgbClr val="98B137"/>
                                </a:solidFill>
                                <a:miter lim="800000"/>
                                <a:headEnd/>
                                <a:tailEnd/>
                              </a14:hiddenLine>
                            </a:ext>
                          </a:extLst>
                        </wps:spPr>
                        <wps:txbx>
                          <w:txbxContent>
                            <w:p w14:paraId="50A9CE6E" w14:textId="77777777" w:rsidR="0087724E" w:rsidRPr="008E2D7F" w:rsidRDefault="0087724E" w:rsidP="0087724E">
                              <w:pPr>
                                <w:pStyle w:val="Date"/>
                                <w:rPr>
                                  <w:color w:val="806000"/>
                                  <w:sz w:val="18"/>
                                  <w:szCs w:val="18"/>
                                </w:rPr>
                              </w:pPr>
                              <w:r w:rsidRPr="008E2D7F">
                                <w:rPr>
                                  <w:color w:val="806000"/>
                                  <w:sz w:val="18"/>
                                  <w:szCs w:val="18"/>
                                </w:rPr>
                                <w:t>25 mm</w:t>
                              </w:r>
                            </w:p>
                          </w:txbxContent>
                        </wps:txbx>
                        <wps:bodyPr rot="0" vert="horz" wrap="square" lIns="18000" tIns="10800" rIns="18000" bIns="10800" anchor="t" anchorCtr="0" upright="1">
                          <a:noAutofit/>
                        </wps:bodyPr>
                      </wps:wsp>
                      <wps:wsp>
                        <wps:cNvPr id="5" name="Line 22"/>
                        <wps:cNvCnPr>
                          <a:cxnSpLocks noChangeShapeType="1"/>
                        </wps:cNvCnPr>
                        <wps:spPr bwMode="auto">
                          <a:xfrm flipV="1">
                            <a:off x="10238" y="8604"/>
                            <a:ext cx="1609" cy="6"/>
                          </a:xfrm>
                          <a:prstGeom prst="line">
                            <a:avLst/>
                          </a:prstGeom>
                          <a:noFill/>
                          <a:ln w="9525">
                            <a:solidFill>
                              <a:srgbClr val="7F5F0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7CDD7" id="Group 106" o:spid="_x0000_s1035" style="position:absolute;left:0;text-align:left;margin-left:-70pt;margin-top:15.6pt;width:67.7pt;height:16.8pt;z-index:251659264" coordorigin="10238,8274" coordsize="160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">
                <v:shape id="Text Box 21" o:spid="_x0000_s1036" type="#_x0000_t202" style="position:absolute;left:10772;top:8274;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" stroked="f" strokecolor="#98b137">
                  <v:textbox inset=".5mm,.3mm,.5mm,.3mm">
                    <w:txbxContent>
                      <w:p w14:paraId="50A9CE6E" w14:textId="77777777" w:rsidR="0087724E" w:rsidRPr="008E2D7F" w:rsidRDefault="0087724E" w:rsidP="0087724E">
                        <w:pPr>
                          <w:pStyle w:val="Date"/>
                          <w:rPr>
                            <w:color w:val="806000"/>
                            <w:sz w:val="18"/>
                            <w:szCs w:val="18"/>
                          </w:rPr>
                        </w:pPr>
                        <w:r w:rsidRPr="008E2D7F">
                          <w:rPr>
                            <w:color w:val="806000"/>
                            <w:sz w:val="18"/>
                            <w:szCs w:val="18"/>
                          </w:rPr>
                          <w:t>25 mm</w:t>
                        </w:r>
                      </w:p>
                    </w:txbxContent>
                  </v:textbox>
                </v:shape>
                <v:line id="Line 22" o:spid="_x0000_s1037" style="position:absolute;flip:y;visibility:visible;mso-wrap-style:square" from="10238,8604" to="1184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" strokecolor="#7f5f00">
                  <v:stroke startarrow="block" startarrowwidth="narrow" endarrow="block" endarrowwidth="narrow"/>
                </v:line>
              </v:group>
            </w:pict>
          </mc:Fallback>
        </mc:AlternateContent>
      </w:r>
      <w:r w:rsidR="0086351F" w:rsidRPr="00E13C35">
        <w:rPr>
          <w:rFonts w:cs="B Nazanin" w:hint="cs"/>
          <w:b/>
          <w:bCs/>
          <w:sz w:val="28"/>
          <w:szCs w:val="28"/>
          <w:rtl/>
          <w:lang w:bidi="fa-IR"/>
        </w:rPr>
        <w:t>1</w:t>
      </w:r>
      <w:r w:rsidR="003A201C" w:rsidRPr="00E13C35">
        <w:rPr>
          <w:rFonts w:cs="B Nazanin" w:hint="cs"/>
          <w:b/>
          <w:bCs/>
          <w:sz w:val="28"/>
          <w:szCs w:val="28"/>
          <w:rtl/>
        </w:rPr>
        <w:t>- مقدم</w:t>
      </w:r>
      <w:r w:rsidR="0035544D" w:rsidRPr="00E13C35">
        <w:rPr>
          <w:rFonts w:cs="B Nazanin" w:hint="cs"/>
          <w:b/>
          <w:bCs/>
          <w:sz w:val="28"/>
          <w:szCs w:val="28"/>
          <w:rtl/>
        </w:rPr>
        <w:t>ه</w:t>
      </w:r>
      <w:r w:rsidR="00404450">
        <w:rPr>
          <w:rFonts w:cs="B Nazanin"/>
          <w:b/>
          <w:bCs/>
          <w:sz w:val="28"/>
          <w:szCs w:val="28"/>
        </w:rPr>
        <w:t xml:space="preserve"> </w:t>
      </w:r>
      <w:r w:rsidR="003E578B">
        <w:rPr>
          <w:rFonts w:cs="B Nazanin" w:hint="cs"/>
          <w:b/>
          <w:bCs/>
          <w:sz w:val="28"/>
          <w:szCs w:val="28"/>
          <w:rtl/>
        </w:rPr>
        <w:t>(</w:t>
      </w:r>
      <w:r w:rsidR="003E578B" w:rsidRPr="001740F8">
        <w:rPr>
          <w:rFonts w:cs="B Nazanin"/>
        </w:rPr>
        <w:t>B Nazanin</w:t>
      </w:r>
      <w:r w:rsidR="003E578B">
        <w:rPr>
          <w:rFonts w:cs="B Nazanin"/>
        </w:rPr>
        <w:t>,Bold,1</w:t>
      </w:r>
      <w:r w:rsidR="00E13C35">
        <w:rPr>
          <w:rFonts w:cs="B Nazanin"/>
        </w:rPr>
        <w:t>4</w:t>
      </w:r>
      <w:r w:rsidR="003E578B">
        <w:rPr>
          <w:rFonts w:cs="B Nazanin"/>
        </w:rPr>
        <w:t>pt</w:t>
      </w:r>
      <w:r w:rsidR="0035544D" w:rsidRPr="00454FCE">
        <w:rPr>
          <w:rFonts w:cs="B Nazanin" w:hint="cs"/>
          <w:b/>
          <w:bCs/>
          <w:sz w:val="28"/>
          <w:szCs w:val="28"/>
          <w:rtl/>
        </w:rPr>
        <w:t>)</w:t>
      </w:r>
    </w:p>
    <w:p w14:paraId="6D012163" w14:textId="77777777" w:rsidR="00364D25" w:rsidRDefault="0035544D" w:rsidP="00005268">
      <w:pPr>
        <w:bidi/>
        <w:ind w:firstLine="284"/>
        <w:jc w:val="both"/>
        <w:rPr>
          <w:rFonts w:cs="B Nazanin"/>
          <w:sz w:val="24"/>
          <w:szCs w:val="24"/>
          <w:rtl/>
          <w:lang w:bidi="fa-IR"/>
        </w:rPr>
      </w:pPr>
      <w:r w:rsidRPr="00454FCE">
        <w:rPr>
          <w:rFonts w:cs="B Nazanin" w:hint="cs"/>
          <w:sz w:val="24"/>
          <w:szCs w:val="24"/>
          <w:rtl/>
        </w:rPr>
        <w:t>به منظور يكسان</w:t>
      </w:r>
      <w:r w:rsidR="00451CE6">
        <w:rPr>
          <w:rFonts w:cs="B Nazanin" w:hint="cs"/>
          <w:sz w:val="24"/>
          <w:szCs w:val="24"/>
          <w:rtl/>
        </w:rPr>
        <w:t>‌</w:t>
      </w:r>
      <w:r w:rsidR="00A020F0">
        <w:rPr>
          <w:rFonts w:cs="B Nazanin" w:hint="cs"/>
          <w:sz w:val="24"/>
          <w:szCs w:val="24"/>
          <w:rtl/>
        </w:rPr>
        <w:t xml:space="preserve">سازي مجموعه مقالات </w:t>
      </w:r>
      <w:r w:rsidR="00AC2FA5" w:rsidRPr="00AC2FA5">
        <w:rPr>
          <w:rFonts w:cs="B Nazanin"/>
          <w:sz w:val="24"/>
          <w:szCs w:val="24"/>
          <w:rtl/>
        </w:rPr>
        <w:t>سالنامه‌</w:t>
      </w:r>
      <w:r w:rsidR="00AC2FA5" w:rsidRPr="00AC2FA5">
        <w:rPr>
          <w:rFonts w:cs="B Nazanin" w:hint="cs"/>
          <w:sz w:val="24"/>
          <w:szCs w:val="24"/>
          <w:rtl/>
        </w:rPr>
        <w:t>ی</w:t>
      </w:r>
      <w:r w:rsidR="00AC2FA5" w:rsidRPr="00AC2FA5">
        <w:rPr>
          <w:rFonts w:cs="B Nazanin"/>
          <w:sz w:val="24"/>
          <w:szCs w:val="24"/>
          <w:rtl/>
        </w:rPr>
        <w:t xml:space="preserve"> انجمن موس</w:t>
      </w:r>
      <w:r w:rsidR="00AC2FA5" w:rsidRPr="00AC2FA5">
        <w:rPr>
          <w:rFonts w:cs="B Nazanin" w:hint="cs"/>
          <w:sz w:val="24"/>
          <w:szCs w:val="24"/>
          <w:rtl/>
        </w:rPr>
        <w:t>ی</w:t>
      </w:r>
      <w:r w:rsidR="00AC2FA5" w:rsidRPr="00AC2FA5">
        <w:rPr>
          <w:rFonts w:cs="B Nazanin" w:hint="eastAsia"/>
          <w:sz w:val="24"/>
          <w:szCs w:val="24"/>
          <w:rtl/>
        </w:rPr>
        <w:t>ق</w:t>
      </w:r>
      <w:r w:rsidR="00AC2FA5" w:rsidRPr="00AC2FA5">
        <w:rPr>
          <w:rFonts w:cs="B Nazanin" w:hint="cs"/>
          <w:sz w:val="24"/>
          <w:szCs w:val="24"/>
          <w:rtl/>
        </w:rPr>
        <w:t>ی‌</w:t>
      </w:r>
      <w:r w:rsidR="00AC2FA5" w:rsidRPr="00AC2FA5">
        <w:rPr>
          <w:rFonts w:cs="B Nazanin" w:hint="eastAsia"/>
          <w:sz w:val="24"/>
          <w:szCs w:val="24"/>
          <w:rtl/>
        </w:rPr>
        <w:t>شناس</w:t>
      </w:r>
      <w:r w:rsidR="00AC2FA5" w:rsidRPr="00AC2FA5">
        <w:rPr>
          <w:rFonts w:cs="B Nazanin" w:hint="cs"/>
          <w:sz w:val="24"/>
          <w:szCs w:val="24"/>
          <w:rtl/>
        </w:rPr>
        <w:t>ی</w:t>
      </w:r>
      <w:r w:rsidR="00AC2FA5" w:rsidRPr="00AC2FA5">
        <w:rPr>
          <w:rFonts w:cs="B Nazanin"/>
          <w:sz w:val="24"/>
          <w:szCs w:val="24"/>
          <w:rtl/>
        </w:rPr>
        <w:t xml:space="preserve"> ا</w:t>
      </w:r>
      <w:r w:rsidR="00AC2FA5" w:rsidRPr="00AC2FA5">
        <w:rPr>
          <w:rFonts w:cs="B Nazanin" w:hint="cs"/>
          <w:sz w:val="24"/>
          <w:szCs w:val="24"/>
          <w:rtl/>
        </w:rPr>
        <w:t>ی</w:t>
      </w:r>
      <w:r w:rsidR="00AC2FA5" w:rsidRPr="00AC2FA5">
        <w:rPr>
          <w:rFonts w:cs="B Nazanin" w:hint="eastAsia"/>
          <w:sz w:val="24"/>
          <w:szCs w:val="24"/>
          <w:rtl/>
        </w:rPr>
        <w:t>ران</w:t>
      </w:r>
      <w:r w:rsidR="00AC2FA5" w:rsidRPr="00AC2FA5">
        <w:rPr>
          <w:rFonts w:cs="B Nazanin"/>
          <w:sz w:val="24"/>
          <w:szCs w:val="24"/>
          <w:rtl/>
        </w:rPr>
        <w:t xml:space="preserve"> </w:t>
      </w:r>
      <w:r w:rsidRPr="00454FCE">
        <w:rPr>
          <w:rFonts w:cs="B Nazanin" w:hint="cs"/>
          <w:sz w:val="24"/>
          <w:szCs w:val="24"/>
          <w:rtl/>
        </w:rPr>
        <w:t>و نيز براي آنكه امكان تركيب و انتقال فايل كامپيوتري آن</w:t>
      </w:r>
      <w:r w:rsidR="00005268">
        <w:rPr>
          <w:rFonts w:cs="B Nazanin" w:hint="cs"/>
          <w:sz w:val="24"/>
          <w:szCs w:val="24"/>
          <w:rtl/>
        </w:rPr>
        <w:t>‌</w:t>
      </w:r>
      <w:r w:rsidRPr="00454FCE">
        <w:rPr>
          <w:rFonts w:cs="B Nazanin" w:hint="cs"/>
          <w:sz w:val="24"/>
          <w:szCs w:val="24"/>
          <w:rtl/>
        </w:rPr>
        <w:t xml:space="preserve">ها فراهم شود، لازم است كه همة مقالات با طرحي يكسان و كاملاً هماهنگ تهيه و تايپ شوند. اين راهنما به </w:t>
      </w:r>
      <w:r w:rsidRPr="00454FCE">
        <w:rPr>
          <w:rFonts w:cs="B Nazanin" w:hint="cs"/>
          <w:sz w:val="24"/>
          <w:szCs w:val="24"/>
          <w:rtl/>
        </w:rPr>
        <w:lastRenderedPageBreak/>
        <w:t xml:space="preserve">نويسندگان مقالات فارسي كمك مي‌كند تا مقالة خود را با طرح مورد قبول </w:t>
      </w:r>
      <w:r w:rsidR="00AC2FA5">
        <w:rPr>
          <w:rFonts w:cs="B Nazanin" w:hint="cs"/>
          <w:sz w:val="24"/>
          <w:szCs w:val="24"/>
          <w:rtl/>
        </w:rPr>
        <w:t>سالنامه</w:t>
      </w:r>
      <w:r w:rsidRPr="00454FCE">
        <w:rPr>
          <w:rFonts w:cs="B Nazanin" w:hint="cs"/>
          <w:sz w:val="24"/>
          <w:szCs w:val="24"/>
          <w:rtl/>
        </w:rPr>
        <w:t xml:space="preserve"> تهيه نمايند. توجه شود كه صورت ظاهري اين راهنما و نگارش آن منطبق بر دستورالعمل تهية مقالات است.</w:t>
      </w:r>
    </w:p>
    <w:p w14:paraId="5F6ABD5D" w14:textId="77777777" w:rsidR="0035544D" w:rsidRPr="00E47395" w:rsidRDefault="0035544D" w:rsidP="00364D25">
      <w:pPr>
        <w:bidi/>
        <w:ind w:firstLine="284"/>
        <w:jc w:val="both"/>
        <w:rPr>
          <w:rFonts w:cs="B Nazanin"/>
          <w:sz w:val="24"/>
          <w:szCs w:val="24"/>
          <w:rtl/>
          <w:lang w:bidi="fa-IR"/>
        </w:rPr>
      </w:pPr>
      <w:r w:rsidRPr="00454FCE">
        <w:rPr>
          <w:rFonts w:cs="B Nazanin" w:hint="cs"/>
          <w:sz w:val="24"/>
          <w:szCs w:val="24"/>
          <w:rtl/>
        </w:rPr>
        <w:t>براي</w:t>
      </w:r>
      <w:r w:rsidRPr="00E47395">
        <w:rPr>
          <w:rFonts w:cs="B Nazanin" w:hint="cs"/>
          <w:sz w:val="24"/>
          <w:szCs w:val="24"/>
          <w:rtl/>
        </w:rPr>
        <w:t xml:space="preserve"> تايپ مقاله به </w:t>
      </w:r>
      <w:r w:rsidR="00FD424F" w:rsidRPr="00E47395">
        <w:rPr>
          <w:rFonts w:cs="B Nazanin" w:hint="cs"/>
          <w:sz w:val="24"/>
          <w:szCs w:val="24"/>
          <w:rtl/>
          <w:lang w:bidi="fa-IR"/>
        </w:rPr>
        <w:t xml:space="preserve">زبان </w:t>
      </w:r>
      <w:r w:rsidRPr="00E47395">
        <w:rPr>
          <w:rFonts w:cs="B Nazanin" w:hint="cs"/>
          <w:sz w:val="24"/>
          <w:szCs w:val="24"/>
          <w:rtl/>
        </w:rPr>
        <w:t>فارسي، از نرم افزار مايكروسافت ورد</w:t>
      </w:r>
      <w:r w:rsidR="003604F2" w:rsidRPr="00E47395">
        <w:rPr>
          <w:rFonts w:cs="B Nazanin" w:hint="cs"/>
          <w:sz w:val="24"/>
          <w:szCs w:val="24"/>
          <w:rtl/>
        </w:rPr>
        <w:t xml:space="preserve"> </w:t>
      </w:r>
      <w:r w:rsidRPr="00E47395">
        <w:rPr>
          <w:rFonts w:cs="B Nazanin" w:hint="cs"/>
          <w:sz w:val="24"/>
          <w:szCs w:val="24"/>
          <w:rtl/>
        </w:rPr>
        <w:t xml:space="preserve">استفاده كنيد. متن اصلي مقاله به صورت تك ستوني با قلم </w:t>
      </w:r>
      <w:r w:rsidR="003E578B" w:rsidRPr="00E47395">
        <w:rPr>
          <w:rFonts w:cs="B Nazanin"/>
          <w:sz w:val="22"/>
          <w:szCs w:val="22"/>
        </w:rPr>
        <w:t>B Nazanin</w:t>
      </w:r>
      <w:r w:rsidR="003E578B" w:rsidRPr="00E47395">
        <w:rPr>
          <w:rFonts w:cs="B Nazanin" w:hint="cs"/>
          <w:sz w:val="22"/>
          <w:szCs w:val="22"/>
          <w:rtl/>
        </w:rPr>
        <w:t xml:space="preserve"> </w:t>
      </w:r>
      <w:r w:rsidRPr="00E47395">
        <w:rPr>
          <w:rFonts w:cs="B Nazanin" w:hint="cs"/>
          <w:sz w:val="24"/>
          <w:szCs w:val="24"/>
          <w:rtl/>
        </w:rPr>
        <w:t xml:space="preserve">و اندازة </w:t>
      </w:r>
      <w:r w:rsidRPr="00E47395">
        <w:rPr>
          <w:rFonts w:ascii="Arial" w:hAnsi="Arial" w:cs="B Nazanin"/>
        </w:rPr>
        <w:t>pt</w:t>
      </w:r>
      <w:r w:rsidR="005F72E7" w:rsidRPr="00E47395">
        <w:rPr>
          <w:rFonts w:ascii="Arial" w:hAnsi="Arial" w:cs="B Nazanin"/>
        </w:rPr>
        <w:t>.</w:t>
      </w:r>
      <w:r w:rsidRPr="00E47395">
        <w:rPr>
          <w:rFonts w:ascii="Arial" w:hAnsi="Arial" w:cs="B Nazanin"/>
          <w:sz w:val="24"/>
          <w:szCs w:val="24"/>
          <w:rtl/>
        </w:rPr>
        <w:t xml:space="preserve"> </w:t>
      </w:r>
      <w:r w:rsidRPr="00E47395">
        <w:rPr>
          <w:rFonts w:cs="B Nazanin" w:hint="cs"/>
          <w:sz w:val="24"/>
          <w:szCs w:val="24"/>
          <w:rtl/>
        </w:rPr>
        <w:t xml:space="preserve">12 </w:t>
      </w:r>
      <w:r w:rsidR="003E578B" w:rsidRPr="00E47395">
        <w:rPr>
          <w:rFonts w:cs="B Nazanin" w:hint="cs"/>
          <w:sz w:val="24"/>
          <w:szCs w:val="24"/>
          <w:rtl/>
          <w:lang w:bidi="fa-IR"/>
        </w:rPr>
        <w:t>با فاصله خطوط</w:t>
      </w:r>
      <w:r w:rsidRPr="00E47395">
        <w:rPr>
          <w:rFonts w:cs="B Nazanin" w:hint="cs"/>
          <w:sz w:val="24"/>
          <w:szCs w:val="24"/>
          <w:rtl/>
        </w:rPr>
        <w:t xml:space="preserve"> </w:t>
      </w:r>
      <w:r w:rsidRPr="00E47395">
        <w:rPr>
          <w:rFonts w:cs="B Nazanin"/>
        </w:rPr>
        <w:t>(</w:t>
      </w:r>
      <w:r w:rsidRPr="00F0717F">
        <w:rPr>
          <w:rFonts w:cs="Times New Roman"/>
          <w:sz w:val="22"/>
          <w:szCs w:val="22"/>
        </w:rPr>
        <w:t>single space</w:t>
      </w:r>
      <w:r w:rsidRPr="00E47395">
        <w:rPr>
          <w:rFonts w:cs="B Nazanin"/>
        </w:rPr>
        <w:t>)</w:t>
      </w:r>
      <w:r w:rsidRPr="00E47395">
        <w:rPr>
          <w:rFonts w:cs="B Nazanin" w:hint="cs"/>
          <w:sz w:val="24"/>
          <w:szCs w:val="24"/>
          <w:rtl/>
        </w:rPr>
        <w:t xml:space="preserve"> تهيه شود. عنوان همة بخش‌ها با قلم </w:t>
      </w:r>
      <w:r w:rsidR="003E578B" w:rsidRPr="00E47395">
        <w:rPr>
          <w:rFonts w:cs="B Nazanin" w:hint="cs"/>
          <w:sz w:val="24"/>
          <w:szCs w:val="24"/>
          <w:rtl/>
        </w:rPr>
        <w:t>فونت</w:t>
      </w:r>
      <w:r w:rsidR="00364D25">
        <w:rPr>
          <w:rFonts w:cs="B Nazanin" w:hint="cs"/>
          <w:sz w:val="24"/>
          <w:szCs w:val="24"/>
          <w:rtl/>
        </w:rPr>
        <w:t xml:space="preserve"> </w:t>
      </w:r>
      <w:r w:rsidR="003E578B" w:rsidRPr="00E47395">
        <w:rPr>
          <w:rFonts w:cs="B Nazanin"/>
          <w:sz w:val="22"/>
          <w:szCs w:val="22"/>
        </w:rPr>
        <w:t xml:space="preserve"> B Nazanin</w:t>
      </w:r>
      <w:r w:rsidRPr="00E47395">
        <w:rPr>
          <w:rFonts w:cs="B Nazanin" w:hint="cs"/>
          <w:sz w:val="24"/>
          <w:szCs w:val="24"/>
          <w:rtl/>
        </w:rPr>
        <w:t xml:space="preserve">و اندازه </w:t>
      </w:r>
      <w:r w:rsidR="005F72E7" w:rsidRPr="00E47395">
        <w:rPr>
          <w:rFonts w:ascii="Arial" w:hAnsi="Arial" w:cs="B Nazanin"/>
        </w:rPr>
        <w:t>pt.</w:t>
      </w:r>
      <w:r w:rsidR="005F72E7" w:rsidRPr="00E47395">
        <w:rPr>
          <w:rFonts w:cs="B Nazanin" w:hint="cs"/>
          <w:sz w:val="24"/>
          <w:szCs w:val="24"/>
          <w:rtl/>
          <w:lang w:bidi="fa-IR"/>
        </w:rPr>
        <w:t xml:space="preserve"> </w:t>
      </w:r>
      <w:r w:rsidRPr="00E47395">
        <w:rPr>
          <w:rFonts w:cs="B Nazanin" w:hint="cs"/>
          <w:sz w:val="24"/>
          <w:szCs w:val="24"/>
          <w:rtl/>
        </w:rPr>
        <w:t>1</w:t>
      </w:r>
      <w:r w:rsidR="003F30D9" w:rsidRPr="00E47395">
        <w:rPr>
          <w:rFonts w:cs="B Nazanin" w:hint="cs"/>
          <w:sz w:val="24"/>
          <w:szCs w:val="24"/>
          <w:rtl/>
        </w:rPr>
        <w:t>4</w:t>
      </w:r>
      <w:r w:rsidRPr="00E47395">
        <w:rPr>
          <w:rFonts w:cs="B Nazanin" w:hint="cs"/>
          <w:sz w:val="24"/>
          <w:szCs w:val="24"/>
          <w:rtl/>
        </w:rPr>
        <w:t xml:space="preserve"> پررنگ و عنوان زيرب</w:t>
      </w:r>
      <w:r w:rsidR="00C04412" w:rsidRPr="00E47395">
        <w:rPr>
          <w:rFonts w:cs="B Nazanin" w:hint="cs"/>
          <w:sz w:val="24"/>
          <w:szCs w:val="24"/>
          <w:rtl/>
        </w:rPr>
        <w:t xml:space="preserve">خش‌ها با قلم </w:t>
      </w:r>
      <w:r w:rsidR="003E578B" w:rsidRPr="00E47395">
        <w:rPr>
          <w:rFonts w:cs="B Nazanin" w:hint="cs"/>
          <w:sz w:val="24"/>
          <w:szCs w:val="24"/>
          <w:rtl/>
        </w:rPr>
        <w:t>فونت</w:t>
      </w:r>
      <w:r w:rsidR="00E47395">
        <w:rPr>
          <w:rFonts w:cs="B Nazanin" w:hint="cs"/>
          <w:sz w:val="24"/>
          <w:szCs w:val="24"/>
          <w:rtl/>
          <w:lang w:bidi="fa-IR"/>
        </w:rPr>
        <w:t xml:space="preserve"> </w:t>
      </w:r>
      <w:r w:rsidR="003E578B" w:rsidRPr="00E47395">
        <w:rPr>
          <w:rFonts w:cs="B Nazanin"/>
          <w:sz w:val="22"/>
          <w:szCs w:val="22"/>
        </w:rPr>
        <w:t xml:space="preserve"> B Nazanin</w:t>
      </w:r>
      <w:r w:rsidR="00C04412" w:rsidRPr="00E47395">
        <w:rPr>
          <w:rFonts w:cs="B Nazanin" w:hint="cs"/>
          <w:sz w:val="24"/>
          <w:szCs w:val="24"/>
          <w:rtl/>
        </w:rPr>
        <w:t xml:space="preserve"> و اندازه 12</w:t>
      </w:r>
      <w:r w:rsidRPr="00E47395">
        <w:rPr>
          <w:rFonts w:cs="B Nazanin" w:hint="cs"/>
          <w:sz w:val="24"/>
          <w:szCs w:val="24"/>
          <w:rtl/>
        </w:rPr>
        <w:t xml:space="preserve">پررنگ تايپ شود. عنوان هر بخش يا زيربخش، با يك خط خالي فاصله از انتهاي متن بخش قبلي تايپ و شماره‌گذاري شود. خط اول همة پاراگراف‌ها بايد داراي تورفتگي به اندازة </w:t>
      </w:r>
      <w:r w:rsidRPr="00E47395">
        <w:rPr>
          <w:rFonts w:ascii="Arial" w:hAnsi="Arial" w:cs="B Nazanin"/>
        </w:rPr>
        <w:t>cm</w:t>
      </w:r>
      <w:r w:rsidRPr="00E47395">
        <w:rPr>
          <w:rFonts w:cs="B Nazanin" w:hint="cs"/>
          <w:sz w:val="24"/>
          <w:szCs w:val="24"/>
          <w:rtl/>
        </w:rPr>
        <w:t xml:space="preserve"> </w:t>
      </w:r>
      <w:r w:rsidR="00364D25">
        <w:rPr>
          <w:rFonts w:cs="B Nazanin" w:hint="cs"/>
          <w:sz w:val="24"/>
          <w:szCs w:val="24"/>
          <w:rtl/>
        </w:rPr>
        <w:t>5</w:t>
      </w:r>
      <w:r w:rsidRPr="00E47395">
        <w:rPr>
          <w:rFonts w:cs="B Nazanin" w:hint="cs"/>
          <w:sz w:val="24"/>
          <w:szCs w:val="24"/>
          <w:rtl/>
        </w:rPr>
        <w:t>/0 باشد.</w:t>
      </w:r>
    </w:p>
    <w:p w14:paraId="1CEF6FEE" w14:textId="77777777" w:rsidR="0035544D" w:rsidRPr="00454FCE" w:rsidRDefault="00DB0EB3">
      <w:pPr>
        <w:pStyle w:val="Heading3"/>
        <w:rPr>
          <w:rFonts w:cs="B Nazanin"/>
          <w:sz w:val="28"/>
          <w:szCs w:val="28"/>
          <w:rtl/>
          <w:lang w:bidi="fa-IR"/>
        </w:rPr>
      </w:pPr>
      <w:r w:rsidRPr="00454FCE">
        <w:rPr>
          <w:rFonts w:cs="B Nazanin" w:hint="cs"/>
          <w:sz w:val="28"/>
          <w:szCs w:val="28"/>
          <w:rtl/>
          <w:lang w:bidi="fa-IR"/>
        </w:rPr>
        <w:t>2</w:t>
      </w:r>
      <w:r w:rsidR="0035544D" w:rsidRPr="00454FCE">
        <w:rPr>
          <w:rFonts w:cs="B Nazanin" w:hint="cs"/>
          <w:sz w:val="28"/>
          <w:szCs w:val="28"/>
          <w:rtl/>
        </w:rPr>
        <w:t>- نسخه‌هاي ارسالي به دبيرخانه</w:t>
      </w:r>
      <w:r w:rsidR="00AC2FA5">
        <w:rPr>
          <w:rFonts w:cs="B Nazanin" w:hint="cs"/>
          <w:sz w:val="28"/>
          <w:szCs w:val="28"/>
          <w:rtl/>
          <w:lang w:bidi="fa-IR"/>
        </w:rPr>
        <w:t>‌ی انجمن</w:t>
      </w:r>
    </w:p>
    <w:p w14:paraId="28A5BA74" w14:textId="77777777" w:rsidR="008F4320" w:rsidRPr="00454FCE" w:rsidRDefault="0035544D" w:rsidP="00005268">
      <w:pPr>
        <w:bidi/>
        <w:ind w:firstLine="284"/>
        <w:jc w:val="both"/>
        <w:rPr>
          <w:rFonts w:cs="B Nazanin"/>
          <w:b/>
          <w:bCs/>
          <w:sz w:val="24"/>
          <w:szCs w:val="24"/>
          <w:rtl/>
        </w:rPr>
      </w:pPr>
      <w:r w:rsidRPr="00454FCE">
        <w:rPr>
          <w:rFonts w:cs="B Nazanin" w:hint="cs"/>
          <w:sz w:val="24"/>
          <w:szCs w:val="24"/>
          <w:rtl/>
        </w:rPr>
        <w:t xml:space="preserve">نتيجة داوري مقالات از طريق </w:t>
      </w:r>
      <w:r w:rsidR="000A6989" w:rsidRPr="00454FCE">
        <w:rPr>
          <w:rFonts w:cs="B Nazanin" w:hint="cs"/>
          <w:sz w:val="24"/>
          <w:szCs w:val="24"/>
          <w:rtl/>
        </w:rPr>
        <w:t xml:space="preserve">اعلام در سايت </w:t>
      </w:r>
      <w:r w:rsidR="00AC2FA5">
        <w:rPr>
          <w:rFonts w:cs="B Nazanin" w:hint="cs"/>
          <w:sz w:val="24"/>
          <w:szCs w:val="24"/>
          <w:rtl/>
        </w:rPr>
        <w:t>سالنامه</w:t>
      </w:r>
      <w:r w:rsidR="000A6989" w:rsidRPr="00454FCE">
        <w:rPr>
          <w:rFonts w:cs="B Nazanin" w:hint="cs"/>
          <w:sz w:val="24"/>
          <w:szCs w:val="24"/>
          <w:rtl/>
        </w:rPr>
        <w:t xml:space="preserve"> به</w:t>
      </w:r>
      <w:r w:rsidRPr="00454FCE">
        <w:rPr>
          <w:rFonts w:cs="B Nazanin" w:hint="cs"/>
          <w:sz w:val="24"/>
          <w:szCs w:val="24"/>
          <w:rtl/>
        </w:rPr>
        <w:t xml:space="preserve"> نويسندگان مقاله اعلام مي‌شود. مقاله‌اي كه مورد پذيرش قطعي يا مشروط قرار مي‌گيرد، بايد با توجه به تصحيحات احتمالي مورد نظر داوران</w:t>
      </w:r>
      <w:r w:rsidR="000A6989" w:rsidRPr="00454FCE">
        <w:rPr>
          <w:rFonts w:cs="B Nazanin" w:hint="cs"/>
          <w:sz w:val="24"/>
          <w:szCs w:val="24"/>
          <w:rtl/>
        </w:rPr>
        <w:t xml:space="preserve">(كه در سايت </w:t>
      </w:r>
      <w:r w:rsidR="00AC2FA5">
        <w:rPr>
          <w:rFonts w:cs="B Nazanin" w:hint="cs"/>
          <w:sz w:val="24"/>
          <w:szCs w:val="24"/>
          <w:rtl/>
          <w:lang w:bidi="fa-IR"/>
        </w:rPr>
        <w:t>سالنامه</w:t>
      </w:r>
      <w:r w:rsidR="000A6989" w:rsidRPr="00454FCE">
        <w:rPr>
          <w:rFonts w:cs="B Nazanin" w:hint="cs"/>
          <w:sz w:val="24"/>
          <w:szCs w:val="24"/>
          <w:rtl/>
        </w:rPr>
        <w:t xml:space="preserve"> اعلام مي</w:t>
      </w:r>
      <w:r w:rsidR="000A6989" w:rsidRPr="00454FCE">
        <w:rPr>
          <w:rFonts w:cs="B Nazanin" w:hint="cs"/>
          <w:sz w:val="24"/>
          <w:szCs w:val="24"/>
          <w:rtl/>
        </w:rPr>
        <w:softHyphen/>
        <w:t xml:space="preserve">گردد) </w:t>
      </w:r>
      <w:r w:rsidR="00545D18" w:rsidRPr="00454FCE">
        <w:rPr>
          <w:rFonts w:cs="B Nazanin" w:hint="cs"/>
          <w:sz w:val="24"/>
          <w:szCs w:val="24"/>
          <w:rtl/>
        </w:rPr>
        <w:t>بازنگري و تهيه</w:t>
      </w:r>
      <w:r w:rsidRPr="00454FCE">
        <w:rPr>
          <w:rFonts w:cs="B Nazanin" w:hint="cs"/>
          <w:sz w:val="24"/>
          <w:szCs w:val="24"/>
          <w:rtl/>
        </w:rPr>
        <w:t xml:space="preserve"> شود و فايل مقاله </w:t>
      </w:r>
      <w:r w:rsidR="002C7D8B" w:rsidRPr="00454FCE">
        <w:rPr>
          <w:rFonts w:cs="B Nazanin" w:hint="cs"/>
          <w:sz w:val="24"/>
          <w:szCs w:val="24"/>
          <w:rtl/>
        </w:rPr>
        <w:t>كامل</w:t>
      </w:r>
      <w:r w:rsidRPr="00157681">
        <w:rPr>
          <w:rFonts w:cs="B Nazanin" w:hint="cs"/>
          <w:sz w:val="24"/>
          <w:szCs w:val="24"/>
          <w:rtl/>
        </w:rPr>
        <w:t>(</w:t>
      </w:r>
      <w:r w:rsidR="00364D25">
        <w:rPr>
          <w:rFonts w:cs="B Nazanin" w:hint="cs"/>
          <w:sz w:val="24"/>
          <w:szCs w:val="24"/>
          <w:rtl/>
        </w:rPr>
        <w:t xml:space="preserve">فقط </w:t>
      </w:r>
      <w:r w:rsidRPr="00157681">
        <w:rPr>
          <w:rFonts w:cs="B Nazanin" w:hint="cs"/>
          <w:sz w:val="24"/>
          <w:szCs w:val="24"/>
          <w:rtl/>
        </w:rPr>
        <w:t xml:space="preserve">با فرمت </w:t>
      </w:r>
      <w:r w:rsidR="00A72879" w:rsidRPr="00F0717F">
        <w:rPr>
          <w:rFonts w:cs="Times New Roman"/>
          <w:sz w:val="22"/>
          <w:szCs w:val="22"/>
        </w:rPr>
        <w:t>*</w:t>
      </w:r>
      <w:r w:rsidRPr="00F0717F">
        <w:rPr>
          <w:rFonts w:cs="Times New Roman"/>
          <w:sz w:val="22"/>
          <w:szCs w:val="22"/>
        </w:rPr>
        <w:t>.doc</w:t>
      </w:r>
      <w:r w:rsidR="00364D25" w:rsidRPr="00F0717F">
        <w:rPr>
          <w:rFonts w:cs="Times New Roman"/>
          <w:sz w:val="22"/>
          <w:szCs w:val="22"/>
        </w:rPr>
        <w:t>x</w:t>
      </w:r>
      <w:r w:rsidRPr="00157681">
        <w:rPr>
          <w:rFonts w:cs="B Nazanin" w:hint="cs"/>
          <w:sz w:val="24"/>
          <w:szCs w:val="24"/>
          <w:rtl/>
        </w:rPr>
        <w:t>)</w:t>
      </w:r>
      <w:r w:rsidRPr="00454FCE">
        <w:rPr>
          <w:rFonts w:cs="B Nazanin" w:hint="cs"/>
          <w:sz w:val="24"/>
          <w:szCs w:val="24"/>
          <w:rtl/>
        </w:rPr>
        <w:t xml:space="preserve"> </w:t>
      </w:r>
      <w:r w:rsidR="000A6989" w:rsidRPr="00454FCE">
        <w:rPr>
          <w:rFonts w:cs="B Nazanin" w:hint="cs"/>
          <w:sz w:val="24"/>
          <w:szCs w:val="24"/>
          <w:rtl/>
        </w:rPr>
        <w:t>با</w:t>
      </w:r>
      <w:r w:rsidR="008A7E94">
        <w:rPr>
          <w:rFonts w:cs="B Nazanin" w:hint="cs"/>
          <w:sz w:val="24"/>
          <w:szCs w:val="24"/>
          <w:rtl/>
        </w:rPr>
        <w:t xml:space="preserve">ید در وب سایت </w:t>
      </w:r>
      <w:r w:rsidR="00AC2FA5">
        <w:rPr>
          <w:rFonts w:cs="B Nazanin" w:hint="cs"/>
          <w:sz w:val="24"/>
          <w:szCs w:val="24"/>
          <w:rtl/>
        </w:rPr>
        <w:t>سالنامه</w:t>
      </w:r>
      <w:r w:rsidR="008A7E94">
        <w:rPr>
          <w:rFonts w:cs="B Nazanin" w:hint="cs"/>
          <w:sz w:val="24"/>
          <w:szCs w:val="24"/>
          <w:rtl/>
        </w:rPr>
        <w:t xml:space="preserve"> ارسال شود.(ارسال م</w:t>
      </w:r>
      <w:r w:rsidR="00715826">
        <w:rPr>
          <w:rFonts w:cs="B Nazanin" w:hint="cs"/>
          <w:sz w:val="24"/>
          <w:szCs w:val="24"/>
          <w:rtl/>
        </w:rPr>
        <w:t>قاله پس از ثبت نام پژوهشگر در وب‌</w:t>
      </w:r>
      <w:r w:rsidR="008A7E94">
        <w:rPr>
          <w:rFonts w:cs="B Nazanin" w:hint="cs"/>
          <w:sz w:val="24"/>
          <w:szCs w:val="24"/>
          <w:rtl/>
        </w:rPr>
        <w:t xml:space="preserve">سایت میسر خواهد شد.) </w:t>
      </w:r>
      <w:r w:rsidRPr="00454FCE">
        <w:rPr>
          <w:rFonts w:cs="B Nazanin" w:hint="cs"/>
          <w:sz w:val="24"/>
          <w:szCs w:val="24"/>
          <w:rtl/>
        </w:rPr>
        <w:t xml:space="preserve">فايل مقاله بايد به گونه‌اي باشد كه در صورت نياز بتوان به راحتي و بدون كار اضافه‌اي آن را باز كرد، پرينت گرفت يا به چاپخانه تحويل داد. </w:t>
      </w:r>
      <w:r w:rsidRPr="001725CE">
        <w:rPr>
          <w:rFonts w:cs="B Nazanin" w:hint="cs"/>
          <w:sz w:val="24"/>
          <w:szCs w:val="24"/>
          <w:u w:val="single"/>
          <w:rtl/>
        </w:rPr>
        <w:t>دبيرخانه، از بررسي مقالاتي كه مطابق اين دستورالعمل تهيه نشده باشند، معذور است.</w:t>
      </w:r>
      <w:r w:rsidRPr="00454FCE">
        <w:rPr>
          <w:rFonts w:cs="B Nazanin" w:hint="cs"/>
          <w:b/>
          <w:bCs/>
          <w:sz w:val="24"/>
          <w:szCs w:val="24"/>
          <w:rtl/>
        </w:rPr>
        <w:t xml:space="preserve"> </w:t>
      </w:r>
    </w:p>
    <w:p w14:paraId="78EEC86F" w14:textId="77777777" w:rsidR="00C04C99" w:rsidRPr="00454FCE" w:rsidRDefault="00C04C99" w:rsidP="00C04C99">
      <w:pPr>
        <w:bidi/>
        <w:ind w:firstLine="440"/>
        <w:jc w:val="both"/>
        <w:rPr>
          <w:rFonts w:cs="B Nazanin"/>
          <w:sz w:val="24"/>
          <w:szCs w:val="24"/>
          <w:rtl/>
        </w:rPr>
      </w:pPr>
    </w:p>
    <w:p w14:paraId="7B8C316C" w14:textId="77777777" w:rsidR="0035544D" w:rsidRPr="00454FCE" w:rsidRDefault="001725CE">
      <w:pPr>
        <w:pStyle w:val="Heading3"/>
        <w:rPr>
          <w:rFonts w:cs="B Nazanin"/>
          <w:sz w:val="28"/>
          <w:szCs w:val="28"/>
          <w:rtl/>
          <w:lang w:bidi="fa-IR"/>
        </w:rPr>
      </w:pPr>
      <w:r>
        <w:rPr>
          <w:rFonts w:cs="B Nazanin" w:hint="cs"/>
          <w:sz w:val="28"/>
          <w:szCs w:val="28"/>
          <w:rtl/>
          <w:lang w:bidi="fa-IR"/>
        </w:rPr>
        <w:t>3</w:t>
      </w:r>
      <w:r w:rsidR="0035544D" w:rsidRPr="00454FCE">
        <w:rPr>
          <w:rFonts w:cs="B Nazanin" w:hint="cs"/>
          <w:sz w:val="28"/>
          <w:szCs w:val="28"/>
          <w:rtl/>
        </w:rPr>
        <w:t>- واژه‌هاي خارجي در متن فارسي</w:t>
      </w:r>
    </w:p>
    <w:p w14:paraId="4C50FA0A" w14:textId="77777777" w:rsidR="0035544D" w:rsidRPr="00454FCE" w:rsidRDefault="00A94073" w:rsidP="003C64A9">
      <w:pPr>
        <w:bidi/>
        <w:ind w:firstLine="284"/>
        <w:jc w:val="both"/>
        <w:rPr>
          <w:rFonts w:cs="B Nazanin"/>
          <w:sz w:val="24"/>
          <w:szCs w:val="24"/>
          <w:rtl/>
        </w:rPr>
      </w:pPr>
      <w:r w:rsidRPr="00A94073">
        <w:rPr>
          <w:rFonts w:cs="B Nazanin"/>
          <w:sz w:val="24"/>
          <w:szCs w:val="24"/>
          <w:rtl/>
        </w:rPr>
        <w:t>براي واژه‌ها و نام‌هاي خارجي، حتي‌الامكان از معادل‌هاي فارسي مصطلح و مصوب استفاده نمائيد. در مورد نام‌هاي خارجي غامض يا معادل‌هاي غيرمصطلح فارسي، واژه شماره‌گذار</w:t>
      </w:r>
      <w:r w:rsidRPr="00A94073">
        <w:rPr>
          <w:rFonts w:cs="B Nazanin" w:hint="cs"/>
          <w:sz w:val="24"/>
          <w:szCs w:val="24"/>
          <w:rtl/>
        </w:rPr>
        <w:t>ی</w:t>
      </w:r>
      <w:r w:rsidRPr="00A94073">
        <w:rPr>
          <w:rFonts w:cs="B Nazanin"/>
          <w:sz w:val="24"/>
          <w:szCs w:val="24"/>
          <w:rtl/>
        </w:rPr>
        <w:t xml:space="preserve"> و </w:t>
      </w:r>
      <w:r>
        <w:rPr>
          <w:rFonts w:cs="B Nazanin" w:hint="cs"/>
          <w:sz w:val="24"/>
          <w:szCs w:val="24"/>
          <w:rtl/>
        </w:rPr>
        <w:t xml:space="preserve">به صورت زیرنویس و یا </w:t>
      </w:r>
      <w:r w:rsidRPr="00A94073">
        <w:rPr>
          <w:rFonts w:cs="B Nazanin"/>
          <w:sz w:val="24"/>
          <w:szCs w:val="24"/>
          <w:rtl/>
        </w:rPr>
        <w:t>در بخش پ</w:t>
      </w:r>
      <w:r w:rsidRPr="00A94073">
        <w:rPr>
          <w:rFonts w:cs="B Nazanin" w:hint="cs"/>
          <w:sz w:val="24"/>
          <w:szCs w:val="24"/>
          <w:rtl/>
        </w:rPr>
        <w:t>ی</w:t>
      </w:r>
      <w:r w:rsidR="00364D25">
        <w:rPr>
          <w:rFonts w:cs="B Nazanin" w:hint="cs"/>
          <w:sz w:val="24"/>
          <w:szCs w:val="24"/>
          <w:rtl/>
        </w:rPr>
        <w:t>‌</w:t>
      </w:r>
      <w:r w:rsidRPr="00A94073">
        <w:rPr>
          <w:rFonts w:cs="B Nazanin"/>
          <w:sz w:val="24"/>
          <w:szCs w:val="24"/>
          <w:rtl/>
        </w:rPr>
        <w:t>نوشت، معادل انگل</w:t>
      </w:r>
      <w:r w:rsidRPr="00A94073">
        <w:rPr>
          <w:rFonts w:cs="B Nazanin" w:hint="cs"/>
          <w:sz w:val="24"/>
          <w:szCs w:val="24"/>
          <w:rtl/>
        </w:rPr>
        <w:t>ی</w:t>
      </w:r>
      <w:r w:rsidRPr="00A94073">
        <w:rPr>
          <w:rFonts w:cs="B Nazanin" w:hint="eastAsia"/>
          <w:sz w:val="24"/>
          <w:szCs w:val="24"/>
          <w:rtl/>
        </w:rPr>
        <w:t>س</w:t>
      </w:r>
      <w:r w:rsidRPr="00A94073">
        <w:rPr>
          <w:rFonts w:cs="B Nazanin" w:hint="cs"/>
          <w:sz w:val="24"/>
          <w:szCs w:val="24"/>
          <w:rtl/>
        </w:rPr>
        <w:t>ی</w:t>
      </w:r>
      <w:r w:rsidRPr="00A94073">
        <w:rPr>
          <w:rFonts w:cs="B Nazanin"/>
          <w:sz w:val="24"/>
          <w:szCs w:val="24"/>
          <w:rtl/>
        </w:rPr>
        <w:t xml:space="preserve"> آن ق</w:t>
      </w:r>
      <w:r w:rsidRPr="00A94073">
        <w:rPr>
          <w:rFonts w:cs="B Nazanin" w:hint="cs"/>
          <w:sz w:val="24"/>
          <w:szCs w:val="24"/>
          <w:rtl/>
        </w:rPr>
        <w:t>ی</w:t>
      </w:r>
      <w:r w:rsidRPr="00A94073">
        <w:rPr>
          <w:rFonts w:cs="B Nazanin" w:hint="eastAsia"/>
          <w:sz w:val="24"/>
          <w:szCs w:val="24"/>
          <w:rtl/>
        </w:rPr>
        <w:t>د</w:t>
      </w:r>
      <w:r w:rsidRPr="00A94073">
        <w:rPr>
          <w:rFonts w:cs="B Nazanin"/>
          <w:sz w:val="24"/>
          <w:szCs w:val="24"/>
          <w:rtl/>
        </w:rPr>
        <w:t xml:space="preserve"> شود.</w:t>
      </w:r>
      <w:r>
        <w:rPr>
          <w:rFonts w:cs="B Nazanin" w:hint="cs"/>
          <w:sz w:val="24"/>
          <w:szCs w:val="24"/>
          <w:rtl/>
        </w:rPr>
        <w:t xml:space="preserve"> </w:t>
      </w:r>
      <w:r w:rsidR="00AC2167" w:rsidRPr="00454FCE">
        <w:rPr>
          <w:rFonts w:cs="B Nazanin" w:hint="cs"/>
          <w:sz w:val="24"/>
          <w:szCs w:val="24"/>
          <w:rtl/>
        </w:rPr>
        <w:t>همچنين سمبل</w:t>
      </w:r>
      <w:r w:rsidR="00AC2167" w:rsidRPr="00454FCE">
        <w:rPr>
          <w:rFonts w:cs="B Nazanin" w:hint="cs"/>
          <w:sz w:val="24"/>
          <w:szCs w:val="24"/>
          <w:rtl/>
        </w:rPr>
        <w:softHyphen/>
        <w:t>ها و علايم و انديس</w:t>
      </w:r>
      <w:r w:rsidR="00AC2167" w:rsidRPr="00454FCE">
        <w:rPr>
          <w:rFonts w:cs="B Nazanin" w:hint="cs"/>
          <w:sz w:val="24"/>
          <w:szCs w:val="24"/>
          <w:rtl/>
        </w:rPr>
        <w:softHyphen/>
        <w:t>هاي به</w:t>
      </w:r>
      <w:r w:rsidR="00AC2167" w:rsidRPr="00454FCE">
        <w:rPr>
          <w:rFonts w:cs="B Nazanin" w:hint="cs"/>
          <w:sz w:val="24"/>
          <w:szCs w:val="24"/>
          <w:rtl/>
        </w:rPr>
        <w:softHyphen/>
        <w:t>كار رفته در متن مقاله مي</w:t>
      </w:r>
      <w:r w:rsidR="00AC2167" w:rsidRPr="00454FCE">
        <w:rPr>
          <w:rFonts w:cs="B Nazanin" w:hint="cs"/>
          <w:sz w:val="24"/>
          <w:szCs w:val="24"/>
          <w:rtl/>
        </w:rPr>
        <w:softHyphen/>
        <w:t>بايست حتي</w:t>
      </w:r>
      <w:r w:rsidR="00AC2167" w:rsidRPr="00454FCE">
        <w:rPr>
          <w:rFonts w:cs="B Nazanin" w:hint="cs"/>
          <w:sz w:val="24"/>
          <w:szCs w:val="24"/>
          <w:rtl/>
        </w:rPr>
        <w:softHyphen/>
        <w:t xml:space="preserve">المقدور براساس استاندارد </w:t>
      </w:r>
      <w:r w:rsidR="00AC2167" w:rsidRPr="00F0717F">
        <w:rPr>
          <w:rFonts w:cs="Times New Roman"/>
          <w:sz w:val="22"/>
          <w:szCs w:val="22"/>
        </w:rPr>
        <w:t>ISO</w:t>
      </w:r>
      <w:r w:rsidR="00AC2167" w:rsidRPr="00454FCE">
        <w:rPr>
          <w:rFonts w:cs="B Nazanin" w:hint="cs"/>
          <w:sz w:val="24"/>
          <w:szCs w:val="24"/>
          <w:rtl/>
          <w:lang w:bidi="fa-IR"/>
        </w:rPr>
        <w:t xml:space="preserve"> باشند</w:t>
      </w:r>
      <w:r w:rsidR="0061159F" w:rsidRPr="00454FCE">
        <w:rPr>
          <w:rFonts w:cs="B Nazanin" w:hint="cs"/>
          <w:sz w:val="24"/>
          <w:szCs w:val="24"/>
          <w:rtl/>
          <w:lang w:bidi="fa-IR"/>
        </w:rPr>
        <w:t>.</w:t>
      </w:r>
    </w:p>
    <w:p w14:paraId="59952A92" w14:textId="77777777" w:rsidR="0035544D" w:rsidRPr="00454FCE" w:rsidRDefault="0035544D">
      <w:pPr>
        <w:bidi/>
        <w:jc w:val="both"/>
        <w:rPr>
          <w:rFonts w:cs="B Nazanin"/>
          <w:sz w:val="24"/>
          <w:szCs w:val="24"/>
          <w:rtl/>
        </w:rPr>
      </w:pPr>
    </w:p>
    <w:p w14:paraId="4A8F142E" w14:textId="77777777" w:rsidR="0035544D" w:rsidRPr="00454FCE" w:rsidRDefault="00987414">
      <w:pPr>
        <w:pStyle w:val="Heading3"/>
        <w:rPr>
          <w:rFonts w:cs="B Nazanin"/>
          <w:sz w:val="28"/>
          <w:szCs w:val="28"/>
          <w:rtl/>
        </w:rPr>
      </w:pPr>
      <w:r>
        <w:rPr>
          <w:rFonts w:cs="B Nazanin" w:hint="cs"/>
          <w:sz w:val="28"/>
          <w:szCs w:val="28"/>
          <w:rtl/>
          <w:lang w:bidi="fa-IR"/>
        </w:rPr>
        <w:t>3-1</w:t>
      </w:r>
      <w:r w:rsidR="0035544D" w:rsidRPr="00454FCE">
        <w:rPr>
          <w:rFonts w:cs="B Nazanin" w:hint="cs"/>
          <w:sz w:val="28"/>
          <w:szCs w:val="28"/>
          <w:rtl/>
        </w:rPr>
        <w:t>- پاورقي‌ها</w:t>
      </w:r>
    </w:p>
    <w:p w14:paraId="6E060D30" w14:textId="77777777" w:rsidR="0035544D" w:rsidRPr="00454FCE" w:rsidRDefault="0035544D" w:rsidP="003C64A9">
      <w:pPr>
        <w:bidi/>
        <w:ind w:firstLine="284"/>
        <w:jc w:val="both"/>
        <w:rPr>
          <w:rFonts w:cs="B Nazanin"/>
          <w:sz w:val="24"/>
          <w:szCs w:val="24"/>
          <w:rtl/>
          <w:lang w:bidi="fa-IR"/>
        </w:rPr>
      </w:pPr>
      <w:r w:rsidRPr="00454FCE">
        <w:rPr>
          <w:rFonts w:cs="B Nazanin" w:hint="cs"/>
          <w:sz w:val="24"/>
          <w:szCs w:val="24"/>
          <w:rtl/>
        </w:rPr>
        <w:t>در صورت نياز به درج پاورقي، همة‌ موارد فارسي</w:t>
      </w:r>
      <w:r w:rsidR="008C35C4" w:rsidRPr="00454FCE">
        <w:rPr>
          <w:rFonts w:cs="B Nazanin" w:hint="cs"/>
          <w:sz w:val="24"/>
          <w:szCs w:val="24"/>
          <w:rtl/>
        </w:rPr>
        <w:t xml:space="preserve"> و</w:t>
      </w:r>
      <w:r w:rsidRPr="00454FCE">
        <w:rPr>
          <w:rFonts w:cs="B Nazanin" w:hint="cs"/>
          <w:sz w:val="24"/>
          <w:szCs w:val="24"/>
          <w:rtl/>
        </w:rPr>
        <w:t xml:space="preserve"> به صورت راست‌چين با </w:t>
      </w:r>
      <w:r w:rsidR="005D635B" w:rsidRPr="005F1E30">
        <w:rPr>
          <w:rFonts w:cs="B Nazanin"/>
          <w:sz w:val="22"/>
          <w:szCs w:val="22"/>
        </w:rPr>
        <w:t>B Nazanin</w:t>
      </w:r>
      <w:r w:rsidR="005D635B" w:rsidRPr="00454FCE">
        <w:rPr>
          <w:rFonts w:cs="B Nazanin" w:hint="cs"/>
          <w:sz w:val="24"/>
          <w:szCs w:val="24"/>
          <w:rtl/>
        </w:rPr>
        <w:t xml:space="preserve"> </w:t>
      </w:r>
      <w:r w:rsidRPr="00454FCE">
        <w:rPr>
          <w:rFonts w:cs="B Nazanin" w:hint="cs"/>
          <w:sz w:val="24"/>
          <w:szCs w:val="24"/>
          <w:rtl/>
        </w:rPr>
        <w:t xml:space="preserve">و اندازة </w:t>
      </w:r>
      <w:r w:rsidRPr="00454FCE">
        <w:rPr>
          <w:rFonts w:ascii="Arial" w:hAnsi="Arial" w:cs="B Nazanin"/>
        </w:rPr>
        <w:t>pt</w:t>
      </w:r>
      <w:r w:rsidR="008C35C4" w:rsidRPr="00454FCE">
        <w:rPr>
          <w:rFonts w:ascii="Arial" w:hAnsi="Arial" w:cs="B Nazanin"/>
        </w:rPr>
        <w:t>.</w:t>
      </w:r>
      <w:r w:rsidRPr="00454FCE">
        <w:rPr>
          <w:rFonts w:ascii="Arial" w:hAnsi="Arial" w:cs="B Nazanin"/>
          <w:sz w:val="24"/>
          <w:szCs w:val="24"/>
          <w:rtl/>
        </w:rPr>
        <w:t xml:space="preserve"> </w:t>
      </w:r>
      <w:r w:rsidRPr="00454FCE">
        <w:rPr>
          <w:rFonts w:cs="B Nazanin" w:hint="cs"/>
          <w:sz w:val="24"/>
          <w:szCs w:val="24"/>
          <w:rtl/>
        </w:rPr>
        <w:t>11 و پاورقي‌هاي لاتين به صورت چپ‌چين با قلم</w:t>
      </w:r>
      <w:r w:rsidR="00A94073">
        <w:rPr>
          <w:rFonts w:cs="B Nazanin" w:hint="cs"/>
          <w:sz w:val="24"/>
          <w:szCs w:val="24"/>
          <w:rtl/>
          <w:lang w:bidi="fa-IR"/>
        </w:rPr>
        <w:t xml:space="preserve"> </w:t>
      </w:r>
      <w:r w:rsidR="00A94073" w:rsidRPr="00A94073">
        <w:rPr>
          <w:rFonts w:cs="B Nazanin"/>
          <w:sz w:val="22"/>
          <w:szCs w:val="22"/>
          <w:lang w:bidi="fa-IR"/>
        </w:rPr>
        <w:t>Times New Roman</w:t>
      </w:r>
      <w:r w:rsidR="009E51ED" w:rsidRPr="00454FCE">
        <w:rPr>
          <w:rFonts w:cs="B Nazanin" w:hint="cs"/>
          <w:sz w:val="24"/>
          <w:szCs w:val="24"/>
          <w:rtl/>
          <w:lang w:bidi="fa-IR"/>
        </w:rPr>
        <w:t xml:space="preserve"> </w:t>
      </w:r>
      <w:r w:rsidRPr="00454FCE">
        <w:rPr>
          <w:rFonts w:cs="B Nazanin" w:hint="cs"/>
          <w:sz w:val="24"/>
          <w:szCs w:val="24"/>
          <w:rtl/>
        </w:rPr>
        <w:t xml:space="preserve">اندازة </w:t>
      </w:r>
      <w:r w:rsidRPr="00454FCE">
        <w:rPr>
          <w:rFonts w:ascii="Arial" w:hAnsi="Arial" w:cs="B Nazanin"/>
        </w:rPr>
        <w:t>pt</w:t>
      </w:r>
      <w:r w:rsidR="00ED63B9" w:rsidRPr="00454FCE">
        <w:rPr>
          <w:rFonts w:ascii="Arial" w:hAnsi="Arial" w:cs="B Nazanin"/>
        </w:rPr>
        <w:t>.</w:t>
      </w:r>
      <w:r w:rsidRPr="00454FCE">
        <w:rPr>
          <w:rFonts w:cs="B Nazanin" w:hint="cs"/>
          <w:sz w:val="24"/>
          <w:szCs w:val="24"/>
          <w:rtl/>
        </w:rPr>
        <w:t xml:space="preserve"> 9 نوشته شوند.</w:t>
      </w:r>
      <w:r w:rsidR="008116A1" w:rsidRPr="00454FCE">
        <w:rPr>
          <w:rFonts w:cs="B Nazanin" w:hint="cs"/>
          <w:sz w:val="24"/>
          <w:szCs w:val="24"/>
          <w:rtl/>
          <w:lang w:bidi="fa-IR"/>
        </w:rPr>
        <w:t xml:space="preserve"> </w:t>
      </w:r>
    </w:p>
    <w:p w14:paraId="7934DA87" w14:textId="77777777" w:rsidR="0035544D" w:rsidRPr="00454FCE" w:rsidRDefault="0035544D">
      <w:pPr>
        <w:bidi/>
        <w:jc w:val="both"/>
        <w:rPr>
          <w:rFonts w:cs="B Nazanin"/>
          <w:sz w:val="24"/>
          <w:szCs w:val="24"/>
          <w:rtl/>
        </w:rPr>
      </w:pPr>
    </w:p>
    <w:p w14:paraId="7BB0630D" w14:textId="77777777" w:rsidR="0035544D" w:rsidRPr="00454FCE" w:rsidRDefault="00987414">
      <w:pPr>
        <w:pStyle w:val="Heading3"/>
        <w:rPr>
          <w:rFonts w:cs="B Nazanin"/>
          <w:sz w:val="28"/>
          <w:szCs w:val="28"/>
          <w:rtl/>
        </w:rPr>
      </w:pPr>
      <w:r>
        <w:rPr>
          <w:rFonts w:cs="B Nazanin" w:hint="cs"/>
          <w:sz w:val="28"/>
          <w:szCs w:val="28"/>
          <w:rtl/>
        </w:rPr>
        <w:t>3-2</w:t>
      </w:r>
      <w:r w:rsidR="0035544D" w:rsidRPr="00454FCE">
        <w:rPr>
          <w:rFonts w:cs="B Nazanin" w:hint="cs"/>
          <w:sz w:val="28"/>
          <w:szCs w:val="28"/>
          <w:rtl/>
        </w:rPr>
        <w:t>- معرفي علائم و متغيرها در متن</w:t>
      </w:r>
    </w:p>
    <w:p w14:paraId="38D4ED39" w14:textId="77777777" w:rsidR="0035544D" w:rsidRPr="00454FCE" w:rsidRDefault="0035544D" w:rsidP="003C64A9">
      <w:pPr>
        <w:pStyle w:val="BodyText"/>
        <w:ind w:firstLine="284"/>
        <w:rPr>
          <w:rFonts w:cs="B Nazanin"/>
        </w:rPr>
      </w:pPr>
      <w:r w:rsidRPr="00454FCE">
        <w:rPr>
          <w:rFonts w:cs="B Nazanin" w:hint="cs"/>
          <w:rtl/>
        </w:rPr>
        <w:t xml:space="preserve">از آنجا كه نيازي به درج فهرست علائم و متغيرها </w:t>
      </w:r>
      <w:r w:rsidRPr="002846AD">
        <w:rPr>
          <w:rFonts w:cs="B Nazanin" w:hint="cs"/>
          <w:rtl/>
        </w:rPr>
        <w:t>در ابتداي مقاله نيست،</w:t>
      </w:r>
      <w:r w:rsidRPr="00454FCE">
        <w:rPr>
          <w:rFonts w:cs="B Nazanin" w:hint="cs"/>
          <w:rtl/>
        </w:rPr>
        <w:t xml:space="preserve"> بنابراين بايد هر نوع متغير يا علامت به كار رفته در متن مقاله، در اولين ارجاع به آن معرفي شود.</w:t>
      </w:r>
    </w:p>
    <w:p w14:paraId="5B9D7527" w14:textId="77777777" w:rsidR="00C04C99" w:rsidRPr="00454FCE" w:rsidRDefault="00C04C99">
      <w:pPr>
        <w:pStyle w:val="BodyText"/>
        <w:ind w:firstLine="440"/>
        <w:rPr>
          <w:rFonts w:cs="B Nazanin"/>
          <w:rtl/>
        </w:rPr>
      </w:pPr>
    </w:p>
    <w:p w14:paraId="42A44404" w14:textId="5CC0B34E" w:rsidR="0035544D" w:rsidRPr="00454FCE" w:rsidRDefault="00964044">
      <w:pPr>
        <w:pStyle w:val="Heading3"/>
        <w:rPr>
          <w:rFonts w:cs="B Nazanin"/>
          <w:sz w:val="28"/>
          <w:szCs w:val="28"/>
          <w:rtl/>
          <w:lang w:bidi="fa-IR"/>
        </w:rPr>
      </w:pPr>
      <w:r>
        <w:rPr>
          <w:rFonts w:cs="B Nazanin" w:hint="cs"/>
          <w:sz w:val="28"/>
          <w:szCs w:val="28"/>
          <w:rtl/>
          <w:lang w:bidi="fa-IR"/>
        </w:rPr>
        <w:t>4</w:t>
      </w:r>
      <w:r w:rsidR="0035544D" w:rsidRPr="00454FCE">
        <w:rPr>
          <w:rFonts w:cs="B Nazanin" w:hint="cs"/>
          <w:sz w:val="28"/>
          <w:szCs w:val="28"/>
          <w:rtl/>
        </w:rPr>
        <w:t xml:space="preserve">- </w:t>
      </w:r>
      <w:r w:rsidR="00E04487">
        <w:rPr>
          <w:rFonts w:cs="B Nazanin" w:hint="cs"/>
          <w:sz w:val="28"/>
          <w:szCs w:val="28"/>
          <w:rtl/>
          <w:lang w:bidi="fa-IR"/>
        </w:rPr>
        <w:t>نت‌نگاری</w:t>
      </w:r>
    </w:p>
    <w:p w14:paraId="32D2280B" w14:textId="2C7EA11F" w:rsidR="0035544D" w:rsidRPr="00454FCE" w:rsidRDefault="00E04487" w:rsidP="003C64A9">
      <w:pPr>
        <w:bidi/>
        <w:ind w:firstLine="284"/>
        <w:jc w:val="both"/>
        <w:rPr>
          <w:rFonts w:cs="B Nazanin"/>
          <w:sz w:val="24"/>
          <w:szCs w:val="24"/>
        </w:rPr>
      </w:pPr>
      <w:r>
        <w:rPr>
          <w:rFonts w:cs="B Nazanin" w:hint="cs"/>
          <w:sz w:val="24"/>
          <w:szCs w:val="24"/>
          <w:rtl/>
        </w:rPr>
        <w:t>نت‌نگاری‌ها</w:t>
      </w:r>
      <w:r w:rsidR="0035544D" w:rsidRPr="00454FCE">
        <w:rPr>
          <w:rFonts w:cs="B Nazanin" w:hint="cs"/>
          <w:sz w:val="24"/>
          <w:szCs w:val="24"/>
          <w:rtl/>
        </w:rPr>
        <w:t xml:space="preserve"> به صورت چپ‌چين در يك يا چند سطر نوشته شود. </w:t>
      </w:r>
      <w:r>
        <w:rPr>
          <w:rFonts w:cs="B Nazanin" w:hint="cs"/>
          <w:sz w:val="24"/>
          <w:szCs w:val="24"/>
          <w:rtl/>
        </w:rPr>
        <w:t>کلمات و</w:t>
      </w:r>
      <w:r w:rsidR="0035544D" w:rsidRPr="00454FCE">
        <w:rPr>
          <w:rFonts w:cs="B Nazanin" w:hint="cs"/>
          <w:sz w:val="24"/>
          <w:szCs w:val="24"/>
          <w:rtl/>
        </w:rPr>
        <w:t xml:space="preserve"> اعداد </w:t>
      </w:r>
      <w:r w:rsidR="00807515" w:rsidRPr="00454FCE">
        <w:rPr>
          <w:rFonts w:cs="B Nazanin" w:hint="cs"/>
          <w:sz w:val="24"/>
          <w:szCs w:val="24"/>
          <w:rtl/>
        </w:rPr>
        <w:t>به</w:t>
      </w:r>
      <w:r w:rsidR="00807515" w:rsidRPr="00454FCE">
        <w:rPr>
          <w:rFonts w:cs="B Nazanin" w:hint="cs"/>
          <w:sz w:val="24"/>
          <w:szCs w:val="24"/>
          <w:rtl/>
        </w:rPr>
        <w:softHyphen/>
        <w:t xml:space="preserve">كار رفته </w:t>
      </w:r>
      <w:r w:rsidR="0035544D" w:rsidRPr="00454FCE">
        <w:rPr>
          <w:rFonts w:cs="B Nazanin" w:hint="cs"/>
          <w:sz w:val="24"/>
          <w:szCs w:val="24"/>
          <w:rtl/>
        </w:rPr>
        <w:t>در آن</w:t>
      </w:r>
      <w:r>
        <w:rPr>
          <w:rFonts w:cs="B Nazanin" w:hint="cs"/>
          <w:sz w:val="24"/>
          <w:szCs w:val="24"/>
          <w:rtl/>
        </w:rPr>
        <w:t>‌</w:t>
      </w:r>
      <w:r w:rsidR="0035544D" w:rsidRPr="00454FCE">
        <w:rPr>
          <w:rFonts w:cs="B Nazanin" w:hint="cs"/>
          <w:sz w:val="24"/>
          <w:szCs w:val="24"/>
          <w:rtl/>
        </w:rPr>
        <w:t>ها با قلم</w:t>
      </w:r>
      <w:r w:rsidR="00807515" w:rsidRPr="00DF3E57">
        <w:rPr>
          <w:rFonts w:cs="Times New Roman"/>
        </w:rPr>
        <w:t>Times</w:t>
      </w:r>
      <w:r w:rsidR="00807515" w:rsidRPr="00454FCE">
        <w:rPr>
          <w:rFonts w:ascii="Arial" w:hAnsi="Arial" w:cs="B Nazanin"/>
        </w:rPr>
        <w:t xml:space="preserve"> </w:t>
      </w:r>
      <w:r w:rsidR="00807515" w:rsidRPr="00DF3E57">
        <w:rPr>
          <w:rFonts w:cs="Times New Roman"/>
        </w:rPr>
        <w:t>New Roman</w:t>
      </w:r>
      <w:r w:rsidR="00807515" w:rsidRPr="00454FCE">
        <w:rPr>
          <w:rFonts w:cs="B Nazanin" w:hint="cs"/>
          <w:sz w:val="24"/>
          <w:szCs w:val="24"/>
          <w:rtl/>
        </w:rPr>
        <w:t xml:space="preserve"> </w:t>
      </w:r>
      <w:r w:rsidR="0035544D" w:rsidRPr="00454FCE">
        <w:rPr>
          <w:rFonts w:cs="B Nazanin" w:hint="cs"/>
          <w:sz w:val="24"/>
          <w:szCs w:val="24"/>
          <w:rtl/>
        </w:rPr>
        <w:t>تايپ شوند</w:t>
      </w:r>
      <w:r w:rsidR="005F1E30">
        <w:rPr>
          <w:rFonts w:cs="B Nazanin" w:hint="cs"/>
          <w:sz w:val="24"/>
          <w:szCs w:val="24"/>
          <w:rtl/>
        </w:rPr>
        <w:t xml:space="preserve">. </w:t>
      </w:r>
      <w:r w:rsidR="0035544D" w:rsidRPr="00454FCE">
        <w:rPr>
          <w:rFonts w:cs="B Nazanin" w:hint="cs"/>
          <w:sz w:val="24"/>
          <w:szCs w:val="24"/>
          <w:rtl/>
        </w:rPr>
        <w:t xml:space="preserve">همة </w:t>
      </w:r>
      <w:r>
        <w:rPr>
          <w:rFonts w:cs="B Nazanin" w:hint="cs"/>
          <w:sz w:val="24"/>
          <w:szCs w:val="24"/>
          <w:rtl/>
        </w:rPr>
        <w:t>نت‌نگاری‌ها</w:t>
      </w:r>
      <w:r w:rsidR="0035544D" w:rsidRPr="00454FCE">
        <w:rPr>
          <w:rFonts w:cs="B Nazanin" w:hint="cs"/>
          <w:sz w:val="24"/>
          <w:szCs w:val="24"/>
          <w:rtl/>
        </w:rPr>
        <w:t xml:space="preserve"> به ترتيب از 1 شماره‌گذاري شوند. شمارة هر </w:t>
      </w:r>
      <w:r>
        <w:rPr>
          <w:rFonts w:cs="B Nazanin" w:hint="cs"/>
          <w:sz w:val="24"/>
          <w:szCs w:val="24"/>
          <w:rtl/>
        </w:rPr>
        <w:t>نت‌نگاری با اندازه‌ی 10 و بولد</w:t>
      </w:r>
      <w:r w:rsidR="0035544D" w:rsidRPr="00454FCE">
        <w:rPr>
          <w:rFonts w:cs="B Nazanin" w:hint="cs"/>
          <w:sz w:val="24"/>
          <w:szCs w:val="24"/>
          <w:rtl/>
        </w:rPr>
        <w:t xml:space="preserve"> در </w:t>
      </w:r>
      <w:r>
        <w:rPr>
          <w:rFonts w:cs="B Nazanin" w:hint="cs"/>
          <w:sz w:val="24"/>
          <w:szCs w:val="24"/>
          <w:rtl/>
        </w:rPr>
        <w:t>پایین نت‌نگاری</w:t>
      </w:r>
      <w:r w:rsidR="0035544D" w:rsidRPr="00454FCE">
        <w:rPr>
          <w:rFonts w:cs="B Nazanin" w:hint="cs"/>
          <w:sz w:val="24"/>
          <w:szCs w:val="24"/>
          <w:rtl/>
        </w:rPr>
        <w:t xml:space="preserve"> قرار گيرد.</w:t>
      </w:r>
      <w:r w:rsidR="00807515" w:rsidRPr="00454FCE">
        <w:rPr>
          <w:rFonts w:cs="B Nazanin" w:hint="cs"/>
          <w:sz w:val="24"/>
          <w:szCs w:val="24"/>
          <w:rtl/>
        </w:rPr>
        <w:t xml:space="preserve"> </w:t>
      </w:r>
    </w:p>
    <w:p w14:paraId="077C2199" w14:textId="64D635D3" w:rsidR="00E04487" w:rsidRPr="00454FCE" w:rsidRDefault="00E04487" w:rsidP="00E04487">
      <w:pPr>
        <w:jc w:val="center"/>
        <w:rPr>
          <w:rFonts w:cs="B Nazanin"/>
          <w:sz w:val="24"/>
          <w:szCs w:val="24"/>
          <w:lang w:bidi="fa-IR"/>
        </w:rPr>
      </w:pPr>
      <w:r>
        <w:rPr>
          <w:rFonts w:cs="B Nazanin"/>
          <w:sz w:val="24"/>
          <w:szCs w:val="24"/>
          <w:lang w:bidi="fa-IR"/>
        </w:rPr>
        <w:lastRenderedPageBreak/>
        <w:drawing>
          <wp:inline distT="0" distB="0" distL="0" distR="0" wp14:anchorId="08DBDC90" wp14:editId="5D3FDBD8">
            <wp:extent cx="4574539" cy="21002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20596" t="10130" b="62147"/>
                    <a:stretch/>
                  </pic:blipFill>
                  <pic:spPr bwMode="auto">
                    <a:xfrm>
                      <a:off x="0" y="0"/>
                      <a:ext cx="4574765" cy="2100366"/>
                    </a:xfrm>
                    <a:prstGeom prst="rect">
                      <a:avLst/>
                    </a:prstGeom>
                    <a:ln>
                      <a:noFill/>
                    </a:ln>
                    <a:extLst>
                      <a:ext uri="{53640926-AAD7-44D8-BBD7-CCE9431645EC}">
                        <a14:shadowObscured xmlns:a14="http://schemas.microsoft.com/office/drawing/2010/main"/>
                      </a:ext>
                    </a:extLst>
                  </pic:spPr>
                </pic:pic>
              </a:graphicData>
            </a:graphic>
          </wp:inline>
        </w:drawing>
      </w:r>
    </w:p>
    <w:p w14:paraId="0AC6BA19" w14:textId="45085428" w:rsidR="009305AF" w:rsidRPr="00E04487" w:rsidRDefault="00E04487" w:rsidP="00E04487">
      <w:pPr>
        <w:bidi/>
        <w:jc w:val="center"/>
        <w:rPr>
          <w:rFonts w:cs="B Nazanin"/>
          <w:b/>
          <w:bCs/>
        </w:rPr>
      </w:pPr>
      <w:r>
        <w:rPr>
          <w:rFonts w:cs="B Nazanin" w:hint="cs"/>
          <w:b/>
          <w:bCs/>
          <w:rtl/>
        </w:rPr>
        <w:t>نت‌نگاری 1</w:t>
      </w:r>
      <w:r w:rsidRPr="00454FCE">
        <w:rPr>
          <w:rFonts w:cs="Nazanin" w:hint="cs"/>
          <w:b/>
          <w:bCs/>
          <w:rtl/>
        </w:rPr>
        <w:t>–</w:t>
      </w:r>
      <w:r w:rsidRPr="00454FCE">
        <w:rPr>
          <w:rFonts w:cs="B Nazanin" w:hint="cs"/>
          <w:b/>
          <w:bCs/>
          <w:rtl/>
        </w:rPr>
        <w:t xml:space="preserve"> نمونه </w:t>
      </w:r>
      <w:r>
        <w:rPr>
          <w:rFonts w:cs="B Nazanin" w:hint="cs"/>
          <w:b/>
          <w:bCs/>
          <w:rtl/>
        </w:rPr>
        <w:t>نت‌نگاری</w:t>
      </w:r>
    </w:p>
    <w:p w14:paraId="04DDF9C6" w14:textId="77777777" w:rsidR="0035544D" w:rsidRPr="00454FCE" w:rsidRDefault="00964044">
      <w:pPr>
        <w:pStyle w:val="Heading3"/>
        <w:rPr>
          <w:rFonts w:cs="B Nazanin"/>
          <w:sz w:val="28"/>
          <w:szCs w:val="28"/>
          <w:rtl/>
          <w:lang w:bidi="fa-IR"/>
        </w:rPr>
      </w:pPr>
      <w:r>
        <w:rPr>
          <w:rFonts w:cs="B Nazanin" w:hint="cs"/>
          <w:sz w:val="28"/>
          <w:szCs w:val="28"/>
          <w:rtl/>
          <w:lang w:bidi="fa-IR"/>
        </w:rPr>
        <w:t>5</w:t>
      </w:r>
      <w:r w:rsidR="0035544D" w:rsidRPr="00454FCE">
        <w:rPr>
          <w:rFonts w:cs="B Nazanin" w:hint="cs"/>
          <w:sz w:val="28"/>
          <w:szCs w:val="28"/>
          <w:rtl/>
        </w:rPr>
        <w:t>- واحدها</w:t>
      </w:r>
    </w:p>
    <w:p w14:paraId="52C3C63E" w14:textId="77777777" w:rsidR="0035544D" w:rsidRDefault="0035544D" w:rsidP="003C64A9">
      <w:pPr>
        <w:pStyle w:val="BodyTextIndent"/>
        <w:ind w:firstLine="284"/>
        <w:rPr>
          <w:rFonts w:cs="B Nazanin"/>
          <w:rtl/>
        </w:rPr>
      </w:pPr>
      <w:r w:rsidRPr="00454FCE">
        <w:rPr>
          <w:rFonts w:cs="B Nazanin" w:hint="cs"/>
          <w:rtl/>
        </w:rPr>
        <w:t xml:space="preserve">واحد اعداد يا كميت‌هايي كه در </w:t>
      </w:r>
      <w:r w:rsidR="009664D1" w:rsidRPr="00454FCE">
        <w:rPr>
          <w:rFonts w:cs="B Nazanin" w:hint="cs"/>
          <w:rtl/>
        </w:rPr>
        <w:t xml:space="preserve">متن، </w:t>
      </w:r>
      <w:r w:rsidRPr="00454FCE">
        <w:rPr>
          <w:rFonts w:cs="B Nazanin" w:hint="cs"/>
          <w:rtl/>
        </w:rPr>
        <w:t>جدول‌ها و شكل‌ها مي‌آيند، يا عنوان محورهاي يك نمودار را بيان مي‌كنند، بايد</w:t>
      </w:r>
      <w:r w:rsidR="009F6551" w:rsidRPr="00454FCE">
        <w:rPr>
          <w:rFonts w:cs="B Nazanin" w:hint="cs"/>
          <w:rtl/>
        </w:rPr>
        <w:t xml:space="preserve"> به صورت</w:t>
      </w:r>
      <w:r w:rsidR="009F6551" w:rsidRPr="00454FCE">
        <w:rPr>
          <w:rFonts w:cs="B Nazanin"/>
          <w:rtl/>
        </w:rPr>
        <w:softHyphen/>
      </w:r>
      <w:r w:rsidR="009F6551" w:rsidRPr="00454FCE">
        <w:rPr>
          <w:rFonts w:cs="B Nazanin" w:hint="cs"/>
          <w:rtl/>
        </w:rPr>
        <w:t xml:space="preserve">هاي استاندارد </w:t>
      </w:r>
      <w:r w:rsidR="009664D1" w:rsidRPr="00454FCE">
        <w:rPr>
          <w:rFonts w:cs="B Nazanin" w:hint="cs"/>
          <w:rtl/>
        </w:rPr>
        <w:t xml:space="preserve">و در سيستم </w:t>
      </w:r>
      <w:r w:rsidR="009664D1" w:rsidRPr="00F0717F">
        <w:rPr>
          <w:rFonts w:cs="Times New Roman"/>
          <w:sz w:val="20"/>
          <w:szCs w:val="20"/>
        </w:rPr>
        <w:t>SI</w:t>
      </w:r>
      <w:r w:rsidR="009664D1" w:rsidRPr="00F0717F">
        <w:rPr>
          <w:rFonts w:cs="Times New Roman"/>
          <w:rtl/>
        </w:rPr>
        <w:t xml:space="preserve"> </w:t>
      </w:r>
      <w:r w:rsidR="009F6551" w:rsidRPr="00454FCE">
        <w:rPr>
          <w:rFonts w:cs="B Nazanin" w:hint="cs"/>
          <w:rtl/>
        </w:rPr>
        <w:t>ذكر شوند</w:t>
      </w:r>
      <w:r w:rsidR="00593F13" w:rsidRPr="00454FCE">
        <w:rPr>
          <w:rFonts w:cs="B Nazanin" w:hint="cs"/>
          <w:rtl/>
        </w:rPr>
        <w:t>.</w:t>
      </w:r>
    </w:p>
    <w:p w14:paraId="3B9923E5" w14:textId="77777777" w:rsidR="00964044" w:rsidRPr="00454FCE" w:rsidRDefault="00964044" w:rsidP="00593F13">
      <w:pPr>
        <w:pStyle w:val="BodyTextIndent"/>
        <w:rPr>
          <w:rFonts w:cs="B Nazanin"/>
          <w:rtl/>
        </w:rPr>
      </w:pPr>
    </w:p>
    <w:p w14:paraId="7D02ED31" w14:textId="77777777" w:rsidR="0035544D" w:rsidRPr="00454FCE" w:rsidRDefault="00964044">
      <w:pPr>
        <w:pStyle w:val="Heading3"/>
        <w:rPr>
          <w:rFonts w:cs="B Nazanin"/>
          <w:sz w:val="28"/>
          <w:szCs w:val="28"/>
          <w:rtl/>
        </w:rPr>
      </w:pPr>
      <w:r>
        <w:rPr>
          <w:rFonts w:cs="B Nazanin" w:hint="cs"/>
          <w:sz w:val="28"/>
          <w:szCs w:val="28"/>
          <w:rtl/>
          <w:lang w:bidi="fa-IR"/>
        </w:rPr>
        <w:t>6</w:t>
      </w:r>
      <w:r w:rsidR="0035544D" w:rsidRPr="00454FCE">
        <w:rPr>
          <w:rFonts w:cs="B Nazanin" w:hint="cs"/>
          <w:sz w:val="28"/>
          <w:szCs w:val="28"/>
          <w:rtl/>
        </w:rPr>
        <w:t>- جدول‌ها</w:t>
      </w:r>
    </w:p>
    <w:p w14:paraId="74526B4E" w14:textId="77777777" w:rsidR="0035544D" w:rsidRPr="005F1E30" w:rsidRDefault="0035544D" w:rsidP="003C64A9">
      <w:pPr>
        <w:bidi/>
        <w:ind w:firstLine="284"/>
        <w:jc w:val="both"/>
        <w:rPr>
          <w:rFonts w:cs="B Nazanin"/>
          <w:sz w:val="24"/>
          <w:szCs w:val="24"/>
          <w:rtl/>
        </w:rPr>
      </w:pPr>
      <w:r w:rsidRPr="005F1E30">
        <w:rPr>
          <w:rFonts w:cs="B Nazanin" w:hint="cs"/>
          <w:sz w:val="24"/>
          <w:szCs w:val="24"/>
          <w:rtl/>
        </w:rPr>
        <w:t>هر جدول بايد داراي شماره و عنوان باشد، كه ب</w:t>
      </w:r>
      <w:r w:rsidR="00DC7FD8" w:rsidRPr="005F1E30">
        <w:rPr>
          <w:rFonts w:cs="B Nazanin" w:hint="cs"/>
          <w:sz w:val="24"/>
          <w:szCs w:val="24"/>
          <w:rtl/>
        </w:rPr>
        <w:t xml:space="preserve">ه </w:t>
      </w:r>
      <w:r w:rsidRPr="005F1E30">
        <w:rPr>
          <w:rFonts w:cs="B Nazanin" w:hint="cs"/>
          <w:sz w:val="24"/>
          <w:szCs w:val="24"/>
          <w:rtl/>
        </w:rPr>
        <w:t>صورت وسط</w:t>
      </w:r>
      <w:r w:rsidR="00221D4C" w:rsidRPr="005F1E30">
        <w:rPr>
          <w:rFonts w:cs="B Nazanin"/>
          <w:sz w:val="24"/>
          <w:szCs w:val="24"/>
          <w:rtl/>
        </w:rPr>
        <w:softHyphen/>
      </w:r>
      <w:r w:rsidRPr="005F1E30">
        <w:rPr>
          <w:rFonts w:cs="B Nazanin" w:hint="cs"/>
          <w:sz w:val="24"/>
          <w:szCs w:val="24"/>
          <w:rtl/>
        </w:rPr>
        <w:t xml:space="preserve">چين در </w:t>
      </w:r>
      <w:r w:rsidR="00683BCE" w:rsidRPr="005F1E30">
        <w:rPr>
          <w:rFonts w:cs="B Nazanin" w:hint="cs"/>
          <w:sz w:val="24"/>
          <w:szCs w:val="24"/>
          <w:rtl/>
        </w:rPr>
        <w:t>بالاي جدول</w:t>
      </w:r>
      <w:r w:rsidRPr="005F1E30">
        <w:rPr>
          <w:rFonts w:cs="B Nazanin" w:hint="cs"/>
          <w:sz w:val="24"/>
          <w:szCs w:val="24"/>
          <w:rtl/>
        </w:rPr>
        <w:t xml:space="preserve"> با قلم </w:t>
      </w:r>
      <w:r w:rsidR="005F1E30">
        <w:rPr>
          <w:rFonts w:cs="B Nazanin"/>
          <w:sz w:val="24"/>
          <w:szCs w:val="24"/>
        </w:rPr>
        <w:t xml:space="preserve"> </w:t>
      </w:r>
      <w:r w:rsidR="005D635B" w:rsidRPr="005F1E30">
        <w:rPr>
          <w:rFonts w:cs="B Nazanin"/>
          <w:sz w:val="22"/>
          <w:szCs w:val="22"/>
        </w:rPr>
        <w:t>B Nazanin</w:t>
      </w:r>
      <w:r w:rsidR="005F1E30">
        <w:rPr>
          <w:rFonts w:cs="B Nazanin"/>
          <w:sz w:val="22"/>
          <w:szCs w:val="22"/>
        </w:rPr>
        <w:t xml:space="preserve"> pt10 bold</w:t>
      </w:r>
      <w:r w:rsidRPr="005F1E30">
        <w:rPr>
          <w:rFonts w:cs="B Nazanin" w:hint="cs"/>
          <w:sz w:val="24"/>
          <w:szCs w:val="24"/>
          <w:rtl/>
        </w:rPr>
        <w:t xml:space="preserve"> تايپ و به ترتيب از 1 شماره‌گذاري مي‌شود. بهتر است جدول‌ها در داخل متن و پس از جايي كه به آنها ارجاع مي‌شود، درج گردند. </w:t>
      </w:r>
      <w:r w:rsidR="002E5DCF" w:rsidRPr="005F1E30">
        <w:rPr>
          <w:rFonts w:cs="B Nazanin" w:hint="cs"/>
          <w:sz w:val="24"/>
          <w:szCs w:val="24"/>
          <w:rtl/>
        </w:rPr>
        <w:t xml:space="preserve">كليه </w:t>
      </w:r>
      <w:r w:rsidR="00221D4C" w:rsidRPr="005F1E30">
        <w:rPr>
          <w:rFonts w:cs="B Nazanin" w:hint="cs"/>
          <w:sz w:val="24"/>
          <w:szCs w:val="24"/>
          <w:rtl/>
        </w:rPr>
        <w:t>مت</w:t>
      </w:r>
      <w:r w:rsidR="002E5DCF" w:rsidRPr="005F1E30">
        <w:rPr>
          <w:rFonts w:cs="B Nazanin" w:hint="cs"/>
          <w:sz w:val="24"/>
          <w:szCs w:val="24"/>
          <w:rtl/>
        </w:rPr>
        <w:t>و</w:t>
      </w:r>
      <w:r w:rsidR="00221D4C" w:rsidRPr="005F1E30">
        <w:rPr>
          <w:rFonts w:cs="B Nazanin" w:hint="cs"/>
          <w:sz w:val="24"/>
          <w:szCs w:val="24"/>
          <w:rtl/>
        </w:rPr>
        <w:t xml:space="preserve">ن </w:t>
      </w:r>
      <w:r w:rsidR="002E5DCF" w:rsidRPr="005F1E30">
        <w:rPr>
          <w:rFonts w:cs="B Nazanin" w:hint="cs"/>
          <w:sz w:val="24"/>
          <w:szCs w:val="24"/>
          <w:rtl/>
        </w:rPr>
        <w:t xml:space="preserve">در </w:t>
      </w:r>
      <w:r w:rsidR="00221D4C" w:rsidRPr="005F1E30">
        <w:rPr>
          <w:rFonts w:cs="B Nazanin" w:hint="cs"/>
          <w:sz w:val="24"/>
          <w:szCs w:val="24"/>
          <w:rtl/>
        </w:rPr>
        <w:t>داخل جدول اگر فارسي باش</w:t>
      </w:r>
      <w:r w:rsidR="002E5DCF" w:rsidRPr="005F1E30">
        <w:rPr>
          <w:rFonts w:cs="B Nazanin" w:hint="cs"/>
          <w:sz w:val="24"/>
          <w:szCs w:val="24"/>
          <w:rtl/>
        </w:rPr>
        <w:t>ن</w:t>
      </w:r>
      <w:r w:rsidR="00221D4C" w:rsidRPr="005F1E30">
        <w:rPr>
          <w:rFonts w:cs="B Nazanin" w:hint="cs"/>
          <w:sz w:val="24"/>
          <w:szCs w:val="24"/>
          <w:rtl/>
        </w:rPr>
        <w:t xml:space="preserve">د </w:t>
      </w:r>
      <w:r w:rsidR="002E5DCF" w:rsidRPr="005F1E30">
        <w:rPr>
          <w:rFonts w:cs="B Nazanin" w:hint="cs"/>
          <w:sz w:val="24"/>
          <w:szCs w:val="24"/>
          <w:rtl/>
        </w:rPr>
        <w:t xml:space="preserve">به صورت </w:t>
      </w:r>
      <w:r w:rsidR="00221D4C" w:rsidRPr="005F1E30">
        <w:rPr>
          <w:rFonts w:cs="B Nazanin" w:hint="cs"/>
          <w:sz w:val="24"/>
          <w:szCs w:val="24"/>
          <w:rtl/>
        </w:rPr>
        <w:t>راست</w:t>
      </w:r>
      <w:r w:rsidR="00221D4C" w:rsidRPr="005F1E30">
        <w:rPr>
          <w:rFonts w:cs="B Nazanin"/>
          <w:sz w:val="24"/>
          <w:szCs w:val="24"/>
          <w:rtl/>
        </w:rPr>
        <w:softHyphen/>
      </w:r>
      <w:r w:rsidR="00221D4C" w:rsidRPr="005F1E30">
        <w:rPr>
          <w:rFonts w:cs="B Nazanin" w:hint="cs"/>
          <w:sz w:val="24"/>
          <w:szCs w:val="24"/>
          <w:rtl/>
        </w:rPr>
        <w:t xml:space="preserve">چين </w:t>
      </w:r>
      <w:r w:rsidR="00172619" w:rsidRPr="005F1E30">
        <w:rPr>
          <w:rFonts w:cs="B Nazanin" w:hint="cs"/>
          <w:sz w:val="24"/>
          <w:szCs w:val="24"/>
          <w:rtl/>
        </w:rPr>
        <w:t>(</w:t>
      </w:r>
      <w:r w:rsidR="005D635B" w:rsidRPr="005F1E30">
        <w:rPr>
          <w:rFonts w:cs="B Nazanin"/>
          <w:sz w:val="22"/>
          <w:szCs w:val="22"/>
        </w:rPr>
        <w:t>B Nazanin</w:t>
      </w:r>
      <w:r w:rsidR="00172619" w:rsidRPr="005F1E30">
        <w:rPr>
          <w:rFonts w:cs="B Nazanin" w:hint="cs"/>
          <w:sz w:val="24"/>
          <w:szCs w:val="24"/>
          <w:rtl/>
        </w:rPr>
        <w:t xml:space="preserve"> </w:t>
      </w:r>
      <w:r w:rsidR="00172619" w:rsidRPr="005F1E30">
        <w:rPr>
          <w:rFonts w:ascii="Arial" w:hAnsi="Arial" w:cs="B Nazanin"/>
        </w:rPr>
        <w:t>pt.</w:t>
      </w:r>
      <w:r w:rsidR="00172619" w:rsidRPr="005F1E30">
        <w:rPr>
          <w:rFonts w:cs="B Nazanin" w:hint="cs"/>
          <w:sz w:val="24"/>
          <w:szCs w:val="24"/>
          <w:rtl/>
          <w:lang w:bidi="fa-IR"/>
        </w:rPr>
        <w:t xml:space="preserve"> 10 نازك</w:t>
      </w:r>
      <w:r w:rsidR="00172619" w:rsidRPr="005F1E30">
        <w:rPr>
          <w:rFonts w:cs="B Nazanin" w:hint="cs"/>
          <w:sz w:val="24"/>
          <w:szCs w:val="24"/>
          <w:rtl/>
        </w:rPr>
        <w:t xml:space="preserve">) </w:t>
      </w:r>
      <w:r w:rsidR="00221D4C" w:rsidRPr="005F1E30">
        <w:rPr>
          <w:rFonts w:cs="B Nazanin" w:hint="cs"/>
          <w:sz w:val="24"/>
          <w:szCs w:val="24"/>
          <w:rtl/>
        </w:rPr>
        <w:t>و اگر لاتين باش</w:t>
      </w:r>
      <w:r w:rsidR="002E5DCF" w:rsidRPr="005F1E30">
        <w:rPr>
          <w:rFonts w:cs="B Nazanin" w:hint="cs"/>
          <w:sz w:val="24"/>
          <w:szCs w:val="24"/>
          <w:rtl/>
        </w:rPr>
        <w:t>ن</w:t>
      </w:r>
      <w:r w:rsidR="00221D4C" w:rsidRPr="005F1E30">
        <w:rPr>
          <w:rFonts w:cs="B Nazanin" w:hint="cs"/>
          <w:sz w:val="24"/>
          <w:szCs w:val="24"/>
          <w:rtl/>
        </w:rPr>
        <w:t xml:space="preserve">د </w:t>
      </w:r>
      <w:r w:rsidR="002E5DCF" w:rsidRPr="005F1E30">
        <w:rPr>
          <w:rFonts w:cs="B Nazanin" w:hint="cs"/>
          <w:sz w:val="24"/>
          <w:szCs w:val="24"/>
          <w:rtl/>
        </w:rPr>
        <w:t xml:space="preserve">به صورت </w:t>
      </w:r>
      <w:r w:rsidR="00221D4C" w:rsidRPr="005F1E30">
        <w:rPr>
          <w:rFonts w:cs="B Nazanin" w:hint="cs"/>
          <w:sz w:val="24"/>
          <w:szCs w:val="24"/>
          <w:rtl/>
        </w:rPr>
        <w:t>چپ</w:t>
      </w:r>
      <w:r w:rsidR="00221D4C" w:rsidRPr="005F1E30">
        <w:rPr>
          <w:rFonts w:cs="B Nazanin" w:hint="cs"/>
          <w:sz w:val="24"/>
          <w:szCs w:val="24"/>
          <w:rtl/>
        </w:rPr>
        <w:softHyphen/>
        <w:t xml:space="preserve">چين </w:t>
      </w:r>
      <w:r w:rsidR="00411648" w:rsidRPr="005F1E30">
        <w:rPr>
          <w:rFonts w:ascii="Arial" w:hAnsi="Arial" w:cs="B Nazanin"/>
        </w:rPr>
        <w:t>(</w:t>
      </w:r>
      <w:r w:rsidR="00411648" w:rsidRPr="00F0717F">
        <w:rPr>
          <w:rFonts w:cs="Times New Roman"/>
        </w:rPr>
        <w:t xml:space="preserve">Arail </w:t>
      </w:r>
      <w:r w:rsidR="00314361" w:rsidRPr="00F0717F">
        <w:rPr>
          <w:rFonts w:cs="Times New Roman"/>
        </w:rPr>
        <w:t>8</w:t>
      </w:r>
      <w:r w:rsidR="00411648" w:rsidRPr="00F0717F">
        <w:rPr>
          <w:rFonts w:cs="Times New Roman"/>
        </w:rPr>
        <w:t xml:space="preserve"> pt</w:t>
      </w:r>
      <w:r w:rsidR="00411648" w:rsidRPr="005F1E30">
        <w:rPr>
          <w:rFonts w:ascii="Arial" w:hAnsi="Arial" w:cs="B Nazanin"/>
        </w:rPr>
        <w:t>.)</w:t>
      </w:r>
      <w:r w:rsidR="00411648" w:rsidRPr="005F1E30">
        <w:rPr>
          <w:rFonts w:cs="B Nazanin" w:hint="cs"/>
          <w:sz w:val="24"/>
          <w:szCs w:val="24"/>
          <w:rtl/>
        </w:rPr>
        <w:t xml:space="preserve"> </w:t>
      </w:r>
      <w:r w:rsidR="002E5DCF" w:rsidRPr="005F1E30">
        <w:rPr>
          <w:rFonts w:cs="B Nazanin" w:hint="cs"/>
          <w:sz w:val="24"/>
          <w:szCs w:val="24"/>
          <w:rtl/>
        </w:rPr>
        <w:t xml:space="preserve">بايد تايپ شوند. </w:t>
      </w:r>
      <w:r w:rsidRPr="005F1E30">
        <w:rPr>
          <w:rFonts w:cs="B Nazanin" w:hint="cs"/>
          <w:sz w:val="24"/>
          <w:szCs w:val="24"/>
          <w:rtl/>
        </w:rPr>
        <w:t>همة اعداد در جدول‌ها بايد به صورت فارسي و وسط چين تايپ شوند. ذكر</w:t>
      </w:r>
      <w:r w:rsidR="00451CE6" w:rsidRPr="005F1E30">
        <w:rPr>
          <w:rFonts w:cs="B Nazanin" w:hint="cs"/>
          <w:sz w:val="24"/>
          <w:szCs w:val="24"/>
          <w:rtl/>
        </w:rPr>
        <w:t xml:space="preserve"> </w:t>
      </w:r>
      <w:r w:rsidRPr="005F1E30">
        <w:rPr>
          <w:rFonts w:cs="B Nazanin" w:hint="cs"/>
          <w:sz w:val="24"/>
          <w:szCs w:val="24"/>
          <w:rtl/>
        </w:rPr>
        <w:t xml:space="preserve">واحد كميت‌ها در جدول الزامي است. هر جدول با يك سطر خالي فاصله از متن ماقبل و مابعد آن قرار </w:t>
      </w:r>
      <w:r w:rsidR="000B4EF1" w:rsidRPr="005F1E30">
        <w:rPr>
          <w:rFonts w:cs="B Nazanin" w:hint="cs"/>
          <w:sz w:val="24"/>
          <w:szCs w:val="24"/>
          <w:rtl/>
        </w:rPr>
        <w:t>گيرد.</w:t>
      </w:r>
      <w:r w:rsidR="00947BA6" w:rsidRPr="005F1E30">
        <w:rPr>
          <w:rFonts w:cs="B Nazanin" w:hint="cs"/>
          <w:sz w:val="24"/>
          <w:szCs w:val="24"/>
          <w:rtl/>
        </w:rPr>
        <w:t xml:space="preserve"> </w:t>
      </w:r>
      <w:r w:rsidR="00374012" w:rsidRPr="005F1E30">
        <w:rPr>
          <w:rFonts w:cs="B Nazanin" w:hint="cs"/>
          <w:sz w:val="24"/>
          <w:szCs w:val="24"/>
          <w:rtl/>
        </w:rPr>
        <w:t>و</w:t>
      </w:r>
      <w:r w:rsidR="0054484B" w:rsidRPr="005F1E30">
        <w:rPr>
          <w:rFonts w:cs="B Nazanin" w:hint="cs"/>
          <w:sz w:val="24"/>
          <w:szCs w:val="24"/>
          <w:rtl/>
        </w:rPr>
        <w:t xml:space="preserve"> </w:t>
      </w:r>
      <w:r w:rsidR="00374012" w:rsidRPr="005F1E30">
        <w:rPr>
          <w:rFonts w:cs="B Nazanin" w:hint="cs"/>
          <w:sz w:val="24"/>
          <w:szCs w:val="24"/>
          <w:rtl/>
        </w:rPr>
        <w:t xml:space="preserve">نيز </w:t>
      </w:r>
      <w:r w:rsidR="00674811" w:rsidRPr="005F1E30">
        <w:rPr>
          <w:rFonts w:cs="B Nazanin" w:hint="cs"/>
          <w:sz w:val="24"/>
          <w:szCs w:val="24"/>
          <w:rtl/>
        </w:rPr>
        <w:t>اگر جد</w:t>
      </w:r>
      <w:r w:rsidR="00374012" w:rsidRPr="005F1E30">
        <w:rPr>
          <w:rFonts w:cs="B Nazanin" w:hint="cs"/>
          <w:sz w:val="24"/>
          <w:szCs w:val="24"/>
          <w:rtl/>
        </w:rPr>
        <w:t>ول</w:t>
      </w:r>
      <w:r w:rsidR="00674811" w:rsidRPr="005F1E30">
        <w:rPr>
          <w:rFonts w:cs="B Nazanin"/>
          <w:sz w:val="24"/>
          <w:szCs w:val="24"/>
          <w:rtl/>
        </w:rPr>
        <w:softHyphen/>
      </w:r>
      <w:r w:rsidR="00674811" w:rsidRPr="005F1E30">
        <w:rPr>
          <w:rFonts w:cs="B Nazanin" w:hint="cs"/>
          <w:sz w:val="24"/>
          <w:szCs w:val="24"/>
          <w:rtl/>
        </w:rPr>
        <w:t>ها</w:t>
      </w:r>
      <w:r w:rsidR="00374012" w:rsidRPr="005F1E30">
        <w:rPr>
          <w:rFonts w:cs="B Nazanin" w:hint="cs"/>
          <w:sz w:val="24"/>
          <w:szCs w:val="24"/>
          <w:rtl/>
        </w:rPr>
        <w:t xml:space="preserve"> داراي مرجع مي</w:t>
      </w:r>
      <w:r w:rsidR="00374012" w:rsidRPr="005F1E30">
        <w:rPr>
          <w:rFonts w:cs="B Nazanin" w:hint="cs"/>
          <w:sz w:val="24"/>
          <w:szCs w:val="24"/>
          <w:rtl/>
        </w:rPr>
        <w:softHyphen/>
        <w:t xml:space="preserve">باشند بايستي شماره مرجع در داخل </w:t>
      </w:r>
      <w:r w:rsidR="005F1E30">
        <w:rPr>
          <w:rFonts w:cs="B Nazanin" w:hint="cs"/>
          <w:sz w:val="24"/>
          <w:szCs w:val="24"/>
          <w:rtl/>
        </w:rPr>
        <w:t xml:space="preserve">پرانتز </w:t>
      </w:r>
      <w:r w:rsidR="00374012" w:rsidRPr="005F1E30">
        <w:rPr>
          <w:rFonts w:cs="B Nazanin" w:hint="cs"/>
          <w:sz w:val="24"/>
          <w:szCs w:val="24"/>
          <w:rtl/>
        </w:rPr>
        <w:t xml:space="preserve">در انتهاي عنوان جدول ذكر شود. </w:t>
      </w:r>
      <w:r w:rsidR="00947BA6" w:rsidRPr="005F1E30">
        <w:rPr>
          <w:rFonts w:cs="B Nazanin" w:hint="cs"/>
          <w:sz w:val="24"/>
          <w:szCs w:val="24"/>
          <w:rtl/>
        </w:rPr>
        <w:t>يك نمونه جدول مطابق دستورالعمل در زير آمده است:</w:t>
      </w:r>
      <w:r w:rsidR="006F5037" w:rsidRPr="005F1E30">
        <w:rPr>
          <w:rFonts w:cs="B Nazanin" w:hint="cs"/>
          <w:sz w:val="24"/>
          <w:szCs w:val="24"/>
          <w:rtl/>
        </w:rPr>
        <w:t xml:space="preserve"> (توجه شود كه خود جدول نيز بايد در موقعيت وسط</w:t>
      </w:r>
      <w:r w:rsidR="006F5037" w:rsidRPr="005F1E30">
        <w:rPr>
          <w:rFonts w:cs="B Nazanin" w:hint="cs"/>
          <w:sz w:val="24"/>
          <w:szCs w:val="24"/>
          <w:rtl/>
        </w:rPr>
        <w:softHyphen/>
        <w:t>چين نسبت به طرفين كاغذ قرار گيرد</w:t>
      </w:r>
      <w:r w:rsidR="00674811" w:rsidRPr="005F1E30">
        <w:rPr>
          <w:rFonts w:cs="B Nazanin" w:hint="cs"/>
          <w:sz w:val="24"/>
          <w:szCs w:val="24"/>
          <w:rtl/>
        </w:rPr>
        <w:t>.</w:t>
      </w:r>
      <w:r w:rsidR="006F5037" w:rsidRPr="005F1E30">
        <w:rPr>
          <w:rFonts w:cs="B Nazanin" w:hint="cs"/>
          <w:sz w:val="24"/>
          <w:szCs w:val="24"/>
          <w:rtl/>
        </w:rPr>
        <w:t>)</w:t>
      </w:r>
    </w:p>
    <w:p w14:paraId="18EB8EF1" w14:textId="77777777" w:rsidR="00947BA6" w:rsidRPr="00454FCE" w:rsidRDefault="00947BA6" w:rsidP="00947BA6">
      <w:pPr>
        <w:bidi/>
        <w:ind w:firstLine="440"/>
        <w:jc w:val="center"/>
        <w:rPr>
          <w:rFonts w:cs="B Nazanin"/>
          <w:sz w:val="24"/>
          <w:szCs w:val="24"/>
          <w:rtl/>
        </w:rPr>
      </w:pPr>
    </w:p>
    <w:p w14:paraId="1FD773EB" w14:textId="77777777" w:rsidR="006555F0" w:rsidRPr="00454FCE" w:rsidRDefault="006555F0" w:rsidP="00CB7840">
      <w:pPr>
        <w:bidi/>
        <w:jc w:val="center"/>
        <w:rPr>
          <w:rFonts w:cs="B Nazanin"/>
          <w:b/>
          <w:bCs/>
          <w:rtl/>
        </w:rPr>
      </w:pPr>
      <w:r w:rsidRPr="00454FCE">
        <w:rPr>
          <w:rFonts w:cs="B Nazanin" w:hint="cs"/>
          <w:b/>
          <w:bCs/>
          <w:rtl/>
        </w:rPr>
        <w:t>جدول نمونه شماره 1</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288"/>
      </w:tblGrid>
      <w:tr w:rsidR="00AF0FE6" w:rsidRPr="00454FCE" w14:paraId="33EA999D" w14:textId="77777777" w:rsidTr="005108BD">
        <w:trPr>
          <w:trHeight w:val="313"/>
          <w:jc w:val="center"/>
        </w:trPr>
        <w:tc>
          <w:tcPr>
            <w:tcW w:w="2544" w:type="dxa"/>
            <w:vAlign w:val="center"/>
          </w:tcPr>
          <w:p w14:paraId="2786B2F9" w14:textId="77777777" w:rsidR="00AF0FE6" w:rsidRPr="00454FCE" w:rsidRDefault="00EC37A0" w:rsidP="005108BD">
            <w:pPr>
              <w:bidi/>
              <w:jc w:val="center"/>
              <w:rPr>
                <w:rFonts w:cs="B Nazanin"/>
                <w:b/>
                <w:bCs/>
                <w:rtl/>
              </w:rPr>
            </w:pPr>
            <w:r w:rsidRPr="00454FCE">
              <w:rPr>
                <w:rFonts w:cs="B Nazanin" w:hint="cs"/>
                <w:b/>
                <w:bCs/>
                <w:rtl/>
              </w:rPr>
              <w:t>عنوان</w:t>
            </w:r>
          </w:p>
        </w:tc>
        <w:tc>
          <w:tcPr>
            <w:tcW w:w="1288" w:type="dxa"/>
            <w:vAlign w:val="center"/>
          </w:tcPr>
          <w:p w14:paraId="758CC190" w14:textId="77777777" w:rsidR="00AF0FE6" w:rsidRPr="00454FCE" w:rsidRDefault="00EC37A0" w:rsidP="005108BD">
            <w:pPr>
              <w:bidi/>
              <w:jc w:val="center"/>
              <w:rPr>
                <w:rFonts w:cs="B Nazanin"/>
                <w:b/>
                <w:bCs/>
                <w:rtl/>
              </w:rPr>
            </w:pPr>
            <w:r w:rsidRPr="00454FCE">
              <w:rPr>
                <w:rFonts w:cs="B Nazanin" w:hint="cs"/>
                <w:b/>
                <w:bCs/>
                <w:rtl/>
              </w:rPr>
              <w:t>توص</w:t>
            </w:r>
            <w:r w:rsidR="00213DEB" w:rsidRPr="00454FCE">
              <w:rPr>
                <w:rFonts w:cs="B Nazanin" w:hint="cs"/>
                <w:b/>
                <w:bCs/>
                <w:rtl/>
              </w:rPr>
              <w:t>ي</w:t>
            </w:r>
            <w:r w:rsidRPr="00454FCE">
              <w:rPr>
                <w:rFonts w:cs="B Nazanin" w:hint="cs"/>
                <w:b/>
                <w:bCs/>
                <w:rtl/>
              </w:rPr>
              <w:t>حات</w:t>
            </w:r>
          </w:p>
        </w:tc>
      </w:tr>
      <w:tr w:rsidR="00AF0FE6" w:rsidRPr="00454FCE" w14:paraId="1825E280" w14:textId="77777777" w:rsidTr="005108BD">
        <w:trPr>
          <w:trHeight w:val="313"/>
          <w:jc w:val="center"/>
        </w:trPr>
        <w:tc>
          <w:tcPr>
            <w:tcW w:w="2544" w:type="dxa"/>
            <w:vAlign w:val="center"/>
          </w:tcPr>
          <w:p w14:paraId="4A13EFE1" w14:textId="77777777" w:rsidR="00AF0FE6" w:rsidRPr="00454FCE" w:rsidRDefault="00AF0FE6" w:rsidP="005108BD">
            <w:pPr>
              <w:bidi/>
              <w:rPr>
                <w:rFonts w:cs="B Nazanin"/>
                <w:rtl/>
                <w:lang w:bidi="fa-IR"/>
              </w:rPr>
            </w:pPr>
          </w:p>
        </w:tc>
        <w:tc>
          <w:tcPr>
            <w:tcW w:w="1288" w:type="dxa"/>
            <w:vAlign w:val="center"/>
          </w:tcPr>
          <w:p w14:paraId="79E66E64" w14:textId="77777777" w:rsidR="00AF0FE6" w:rsidRPr="00454FCE" w:rsidRDefault="00AF0FE6" w:rsidP="005108BD">
            <w:pPr>
              <w:bidi/>
              <w:jc w:val="center"/>
              <w:rPr>
                <w:rFonts w:cs="B Nazanin"/>
                <w:rtl/>
                <w:lang w:bidi="fa-IR"/>
              </w:rPr>
            </w:pPr>
          </w:p>
        </w:tc>
      </w:tr>
      <w:tr w:rsidR="00D700A0" w:rsidRPr="00454FCE" w14:paraId="66F896C1" w14:textId="77777777" w:rsidTr="005108BD">
        <w:trPr>
          <w:trHeight w:val="313"/>
          <w:jc w:val="center"/>
        </w:trPr>
        <w:tc>
          <w:tcPr>
            <w:tcW w:w="2544" w:type="dxa"/>
            <w:vAlign w:val="center"/>
          </w:tcPr>
          <w:p w14:paraId="006EF8D5" w14:textId="77777777" w:rsidR="00D700A0" w:rsidRPr="00454FCE" w:rsidRDefault="00D700A0" w:rsidP="005108BD">
            <w:pPr>
              <w:bidi/>
              <w:jc w:val="right"/>
              <w:rPr>
                <w:rFonts w:ascii="Arial" w:hAnsi="Arial" w:cs="B Nazanin"/>
                <w:sz w:val="16"/>
                <w:szCs w:val="16"/>
                <w:lang w:bidi="fa-IR"/>
              </w:rPr>
            </w:pPr>
          </w:p>
        </w:tc>
        <w:tc>
          <w:tcPr>
            <w:tcW w:w="1288" w:type="dxa"/>
            <w:vAlign w:val="center"/>
          </w:tcPr>
          <w:p w14:paraId="3C4CBCED" w14:textId="77777777" w:rsidR="00D700A0" w:rsidRPr="00454FCE" w:rsidRDefault="00D700A0" w:rsidP="005108BD">
            <w:pPr>
              <w:bidi/>
              <w:jc w:val="center"/>
              <w:rPr>
                <w:rFonts w:cs="B Nazanin"/>
                <w:rtl/>
              </w:rPr>
            </w:pPr>
          </w:p>
        </w:tc>
      </w:tr>
      <w:tr w:rsidR="00D700A0" w:rsidRPr="00454FCE" w14:paraId="0A6122A8" w14:textId="77777777" w:rsidTr="005108BD">
        <w:trPr>
          <w:trHeight w:val="327"/>
          <w:jc w:val="center"/>
        </w:trPr>
        <w:tc>
          <w:tcPr>
            <w:tcW w:w="2544" w:type="dxa"/>
            <w:vAlign w:val="center"/>
          </w:tcPr>
          <w:p w14:paraId="69BC5A6E" w14:textId="77777777" w:rsidR="00D700A0" w:rsidRPr="00454FCE" w:rsidRDefault="00D700A0" w:rsidP="005108BD">
            <w:pPr>
              <w:bidi/>
              <w:rPr>
                <w:rFonts w:cs="B Nazanin"/>
                <w:rtl/>
                <w:lang w:bidi="fa-IR"/>
              </w:rPr>
            </w:pPr>
          </w:p>
        </w:tc>
        <w:tc>
          <w:tcPr>
            <w:tcW w:w="1288" w:type="dxa"/>
            <w:vAlign w:val="center"/>
          </w:tcPr>
          <w:p w14:paraId="79E61283" w14:textId="77777777" w:rsidR="00D700A0" w:rsidRPr="00454FCE" w:rsidRDefault="00D700A0" w:rsidP="005108BD">
            <w:pPr>
              <w:bidi/>
              <w:jc w:val="center"/>
              <w:rPr>
                <w:rFonts w:cs="B Nazanin"/>
                <w:rtl/>
              </w:rPr>
            </w:pPr>
          </w:p>
        </w:tc>
      </w:tr>
    </w:tbl>
    <w:p w14:paraId="4B7B2C45" w14:textId="77777777" w:rsidR="006555F0" w:rsidRPr="00454FCE" w:rsidRDefault="006555F0" w:rsidP="006555F0">
      <w:pPr>
        <w:bidi/>
        <w:ind w:firstLine="440"/>
        <w:jc w:val="center"/>
        <w:rPr>
          <w:rFonts w:cs="B Nazanin"/>
          <w:b/>
          <w:bCs/>
          <w:sz w:val="24"/>
          <w:szCs w:val="24"/>
          <w:rtl/>
        </w:rPr>
      </w:pPr>
    </w:p>
    <w:p w14:paraId="4F5E3778" w14:textId="77777777" w:rsidR="00084597" w:rsidRPr="00454FCE" w:rsidRDefault="00964044" w:rsidP="00084597">
      <w:pPr>
        <w:pStyle w:val="Heading4"/>
        <w:jc w:val="both"/>
        <w:rPr>
          <w:rFonts w:cs="B Nazanin"/>
          <w:rtl/>
          <w:lang w:bidi="fa-IR"/>
        </w:rPr>
      </w:pPr>
      <w:r>
        <w:rPr>
          <w:rFonts w:cs="B Nazanin" w:hint="cs"/>
          <w:sz w:val="28"/>
          <w:szCs w:val="28"/>
          <w:rtl/>
          <w:lang w:bidi="fa-IR"/>
        </w:rPr>
        <w:t>7</w:t>
      </w:r>
      <w:r w:rsidR="0035544D" w:rsidRPr="00454FCE">
        <w:rPr>
          <w:rFonts w:cs="B Nazanin" w:hint="cs"/>
          <w:sz w:val="28"/>
          <w:szCs w:val="28"/>
          <w:rtl/>
        </w:rPr>
        <w:t>- شكل‌ها و نمودارها</w:t>
      </w:r>
    </w:p>
    <w:p w14:paraId="6C82DFB7" w14:textId="77777777" w:rsidR="0035544D" w:rsidRDefault="0035544D" w:rsidP="003C64A9">
      <w:pPr>
        <w:pStyle w:val="Heading4"/>
        <w:ind w:firstLine="284"/>
        <w:jc w:val="both"/>
        <w:rPr>
          <w:rFonts w:cs="B Nazanin"/>
          <w:b w:val="0"/>
          <w:bCs w:val="0"/>
          <w:rtl/>
          <w:lang w:bidi="fa-IR"/>
        </w:rPr>
      </w:pPr>
      <w:r w:rsidRPr="005F1E30">
        <w:rPr>
          <w:rFonts w:cs="B Nazanin" w:hint="cs"/>
          <w:b w:val="0"/>
          <w:bCs w:val="0"/>
          <w:rtl/>
        </w:rPr>
        <w:t>هر شكل و نمودار بايد داراي شماره و عنوان (توضيح) باشد كه ب</w:t>
      </w:r>
      <w:r w:rsidR="002407FA" w:rsidRPr="005F1E30">
        <w:rPr>
          <w:rFonts w:cs="B Nazanin" w:hint="cs"/>
          <w:b w:val="0"/>
          <w:bCs w:val="0"/>
          <w:rtl/>
        </w:rPr>
        <w:t xml:space="preserve">ه </w:t>
      </w:r>
      <w:r w:rsidRPr="005F1E30">
        <w:rPr>
          <w:rFonts w:cs="B Nazanin" w:hint="cs"/>
          <w:b w:val="0"/>
          <w:bCs w:val="0"/>
          <w:rtl/>
        </w:rPr>
        <w:t>صورت وسط</w:t>
      </w:r>
      <w:r w:rsidR="002407FA" w:rsidRPr="005F1E30">
        <w:rPr>
          <w:rFonts w:cs="B Nazanin"/>
          <w:b w:val="0"/>
          <w:bCs w:val="0"/>
          <w:rtl/>
        </w:rPr>
        <w:softHyphen/>
      </w:r>
      <w:r w:rsidRPr="005F1E30">
        <w:rPr>
          <w:rFonts w:cs="B Nazanin" w:hint="cs"/>
          <w:b w:val="0"/>
          <w:bCs w:val="0"/>
          <w:rtl/>
        </w:rPr>
        <w:t xml:space="preserve">چين در زير آن با قلم </w:t>
      </w:r>
      <w:r w:rsidR="005D635B" w:rsidRPr="005F1E30">
        <w:rPr>
          <w:rFonts w:cs="B Nazanin"/>
          <w:b w:val="0"/>
          <w:bCs w:val="0"/>
          <w:sz w:val="22"/>
          <w:szCs w:val="22"/>
        </w:rPr>
        <w:t>B Nazanin</w:t>
      </w:r>
      <w:r w:rsidRPr="005F1E30">
        <w:rPr>
          <w:rFonts w:cs="B Nazanin" w:hint="cs"/>
          <w:b w:val="0"/>
          <w:bCs w:val="0"/>
          <w:rtl/>
        </w:rPr>
        <w:t xml:space="preserve"> پررنگ و اندازة </w:t>
      </w:r>
      <w:r w:rsidRPr="005F1E30">
        <w:rPr>
          <w:rFonts w:ascii="Arial" w:hAnsi="Arial" w:cs="B Nazanin"/>
          <w:b w:val="0"/>
          <w:bCs w:val="0"/>
          <w:sz w:val="20"/>
          <w:szCs w:val="20"/>
        </w:rPr>
        <w:t>pt</w:t>
      </w:r>
      <w:r w:rsidR="002407FA" w:rsidRPr="005F1E30">
        <w:rPr>
          <w:rFonts w:ascii="Arial" w:hAnsi="Arial" w:cs="B Nazanin"/>
          <w:b w:val="0"/>
          <w:bCs w:val="0"/>
          <w:sz w:val="20"/>
          <w:szCs w:val="20"/>
        </w:rPr>
        <w:t>.</w:t>
      </w:r>
      <w:r w:rsidRPr="005F1E30">
        <w:rPr>
          <w:rFonts w:cs="B Nazanin" w:hint="cs"/>
          <w:b w:val="0"/>
          <w:bCs w:val="0"/>
          <w:rtl/>
        </w:rPr>
        <w:t xml:space="preserve"> 10 تايپ و به ترتيب از 1 شماره‌گذاري مي‌شود. شكل‌ها در داخل متن و در جايي كه به آنها ارجاع مي‌شود، درج گردند. ذكر واحد كميت‌ها در شكل‌ها الزامي است. در متن مقاله بايد به همة شكل‌ها ارجاع شود. در تهية شكل‌ها توجه كنيد كه اندازة اعداد، واژه‌ها، كميت‌ها و راهنماي منحني‌ها </w:t>
      </w:r>
      <w:r w:rsidRPr="005F1E30">
        <w:rPr>
          <w:rFonts w:cs="B Nazanin"/>
          <w:b w:val="0"/>
          <w:bCs w:val="0"/>
          <w:sz w:val="20"/>
          <w:szCs w:val="20"/>
        </w:rPr>
        <w:t>(</w:t>
      </w:r>
      <w:r w:rsidRPr="00F0717F">
        <w:rPr>
          <w:rFonts w:cs="Times New Roman"/>
          <w:b w:val="0"/>
          <w:bCs w:val="0"/>
          <w:sz w:val="20"/>
          <w:szCs w:val="20"/>
        </w:rPr>
        <w:t>legend</w:t>
      </w:r>
      <w:r w:rsidRPr="005F1E30">
        <w:rPr>
          <w:rFonts w:cs="B Nazanin"/>
          <w:b w:val="0"/>
          <w:bCs w:val="0"/>
          <w:sz w:val="20"/>
          <w:szCs w:val="20"/>
        </w:rPr>
        <w:t>)</w:t>
      </w:r>
      <w:r w:rsidRPr="005F1E30">
        <w:rPr>
          <w:rFonts w:cs="B Nazanin" w:hint="cs"/>
          <w:b w:val="0"/>
          <w:bCs w:val="0"/>
          <w:rtl/>
        </w:rPr>
        <w:t xml:space="preserve"> به قدر كافي بزرگ باشد تا پس از درج در مقاله، كاملاً واضح و خوانا باشند. </w:t>
      </w:r>
      <w:r w:rsidRPr="005F1E30">
        <w:rPr>
          <w:rFonts w:cs="B Nazanin" w:hint="cs"/>
          <w:b w:val="0"/>
          <w:bCs w:val="0"/>
          <w:rtl/>
        </w:rPr>
        <w:lastRenderedPageBreak/>
        <w:t>هر شكل را با يك سطر خالي فاصله از متن ماقبل و مابعد آن قرار دهيد</w:t>
      </w:r>
      <w:r w:rsidR="00D25B57" w:rsidRPr="005F1E30">
        <w:rPr>
          <w:rFonts w:cs="B Nazanin" w:hint="cs"/>
          <w:b w:val="0"/>
          <w:bCs w:val="0"/>
          <w:rtl/>
        </w:rPr>
        <w:t>.</w:t>
      </w:r>
      <w:r w:rsidR="00DD1BFA" w:rsidRPr="005F1E30">
        <w:rPr>
          <w:rFonts w:cs="B Nazanin" w:hint="cs"/>
          <w:b w:val="0"/>
          <w:bCs w:val="0"/>
          <w:rtl/>
        </w:rPr>
        <w:t xml:space="preserve"> </w:t>
      </w:r>
      <w:r w:rsidR="00E87966" w:rsidRPr="005F1E30">
        <w:rPr>
          <w:rFonts w:cs="B Nazanin" w:hint="cs"/>
          <w:b w:val="0"/>
          <w:bCs w:val="0"/>
          <w:rtl/>
        </w:rPr>
        <w:t xml:space="preserve">يك نمونه شكل و نمودار در زير آمده است: </w:t>
      </w:r>
      <w:r w:rsidR="00DD1BFA" w:rsidRPr="005F1E30">
        <w:rPr>
          <w:rFonts w:cs="B Nazanin" w:hint="cs"/>
          <w:b w:val="0"/>
          <w:bCs w:val="0"/>
          <w:rtl/>
        </w:rPr>
        <w:t>(توجه شود كه خود شكل</w:t>
      </w:r>
      <w:r w:rsidR="00DD1BFA" w:rsidRPr="005F1E30">
        <w:rPr>
          <w:rFonts w:cs="B Nazanin"/>
          <w:b w:val="0"/>
          <w:bCs w:val="0"/>
          <w:rtl/>
        </w:rPr>
        <w:softHyphen/>
      </w:r>
      <w:r w:rsidR="00DD1BFA" w:rsidRPr="005F1E30">
        <w:rPr>
          <w:rFonts w:cs="B Nazanin" w:hint="cs"/>
          <w:b w:val="0"/>
          <w:bCs w:val="0"/>
          <w:rtl/>
        </w:rPr>
        <w:t>ها و نمودارها نيز، همانند جدول</w:t>
      </w:r>
      <w:r w:rsidR="00DD1BFA" w:rsidRPr="005F1E30">
        <w:rPr>
          <w:rFonts w:cs="B Nazanin" w:hint="cs"/>
          <w:b w:val="0"/>
          <w:bCs w:val="0"/>
          <w:rtl/>
        </w:rPr>
        <w:softHyphen/>
        <w:t>ها بايد در موقعيت وسط</w:t>
      </w:r>
      <w:r w:rsidR="00DD1BFA" w:rsidRPr="005F1E30">
        <w:rPr>
          <w:rFonts w:cs="B Nazanin" w:hint="cs"/>
          <w:b w:val="0"/>
          <w:bCs w:val="0"/>
          <w:rtl/>
        </w:rPr>
        <w:softHyphen/>
        <w:t>چين نسبت به طرفين كاغذ قرار گيرند.)</w:t>
      </w:r>
      <w:r w:rsidR="00E87966" w:rsidRPr="005F1E30">
        <w:rPr>
          <w:rFonts w:cs="B Nazanin" w:hint="cs"/>
          <w:b w:val="0"/>
          <w:bCs w:val="0"/>
          <w:rtl/>
        </w:rPr>
        <w:t xml:space="preserve"> </w:t>
      </w:r>
    </w:p>
    <w:p w14:paraId="73CD699C" w14:textId="77777777" w:rsidR="00364D25" w:rsidRPr="00364D25" w:rsidRDefault="00364D25" w:rsidP="00364D25">
      <w:pPr>
        <w:bidi/>
        <w:rPr>
          <w:rtl/>
        </w:rPr>
      </w:pPr>
    </w:p>
    <w:p w14:paraId="2A5988DF" w14:textId="77777777" w:rsidR="005F1E30" w:rsidRPr="005F1E30" w:rsidRDefault="00576E4E" w:rsidP="005F1E30">
      <w:pPr>
        <w:jc w:val="center"/>
        <w:rPr>
          <w:rtl/>
          <w:lang w:bidi="fa-IR"/>
        </w:rPr>
      </w:pPr>
      <w:r>
        <w:drawing>
          <wp:inline distT="0" distB="0" distL="0" distR="0" wp14:anchorId="748787B5" wp14:editId="0E6E2890">
            <wp:extent cx="2400300" cy="1800225"/>
            <wp:effectExtent l="0" t="0" r="0" b="9525"/>
            <wp:docPr id="3" name="Picture 3" descr="AHSR-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SR-S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2B18753F" w14:textId="6F34DB2E" w:rsidR="00364D25" w:rsidRPr="00454FCE" w:rsidRDefault="00EB3262" w:rsidP="00E04487">
      <w:pPr>
        <w:bidi/>
        <w:jc w:val="center"/>
        <w:rPr>
          <w:rFonts w:cs="B Nazanin"/>
          <w:b/>
          <w:bCs/>
          <w:rtl/>
        </w:rPr>
      </w:pPr>
      <w:r w:rsidRPr="00454FCE">
        <w:rPr>
          <w:rFonts w:cs="B Nazanin" w:hint="cs"/>
          <w:b/>
          <w:bCs/>
          <w:rtl/>
        </w:rPr>
        <w:t xml:space="preserve">شكل1 </w:t>
      </w:r>
      <w:r w:rsidRPr="00454FCE">
        <w:rPr>
          <w:rFonts w:cs="Nazanin" w:hint="cs"/>
          <w:b/>
          <w:bCs/>
          <w:rtl/>
        </w:rPr>
        <w:t>–</w:t>
      </w:r>
      <w:r w:rsidRPr="00454FCE">
        <w:rPr>
          <w:rFonts w:cs="B Nazanin" w:hint="cs"/>
          <w:b/>
          <w:bCs/>
          <w:rtl/>
        </w:rPr>
        <w:t xml:space="preserve"> نمونه شكل </w:t>
      </w:r>
    </w:p>
    <w:p w14:paraId="6456CAF9" w14:textId="77777777" w:rsidR="0035544D" w:rsidRPr="00E527D6" w:rsidRDefault="00964044" w:rsidP="008A7E94">
      <w:pPr>
        <w:bidi/>
        <w:rPr>
          <w:rFonts w:cs="B Nazanin"/>
          <w:b/>
          <w:bCs/>
          <w:rtl/>
        </w:rPr>
      </w:pPr>
      <w:r>
        <w:rPr>
          <w:rFonts w:cs="B Nazanin" w:hint="cs"/>
          <w:sz w:val="28"/>
          <w:szCs w:val="28"/>
          <w:rtl/>
          <w:lang w:bidi="fa-IR"/>
        </w:rPr>
        <w:t>8</w:t>
      </w:r>
      <w:r w:rsidR="0035544D" w:rsidRPr="00454FCE">
        <w:rPr>
          <w:rFonts w:cs="B Nazanin" w:hint="cs"/>
          <w:sz w:val="28"/>
          <w:szCs w:val="28"/>
          <w:rtl/>
        </w:rPr>
        <w:t xml:space="preserve">- </w:t>
      </w:r>
      <w:r w:rsidR="0035544D" w:rsidRPr="005D5C85">
        <w:rPr>
          <w:rFonts w:cs="B Nazanin" w:hint="cs"/>
          <w:b/>
          <w:bCs/>
          <w:sz w:val="28"/>
          <w:szCs w:val="28"/>
          <w:rtl/>
        </w:rPr>
        <w:t>نتيجه</w:t>
      </w:r>
      <w:r w:rsidR="00D9168A" w:rsidRPr="005D5C85">
        <w:rPr>
          <w:rFonts w:cs="B Nazanin"/>
          <w:b/>
          <w:bCs/>
          <w:sz w:val="28"/>
          <w:szCs w:val="28"/>
          <w:rtl/>
        </w:rPr>
        <w:softHyphen/>
      </w:r>
      <w:r w:rsidR="0035544D" w:rsidRPr="005D5C85">
        <w:rPr>
          <w:rFonts w:cs="B Nazanin" w:hint="cs"/>
          <w:b/>
          <w:bCs/>
          <w:sz w:val="28"/>
          <w:szCs w:val="28"/>
          <w:rtl/>
        </w:rPr>
        <w:t>گيري</w:t>
      </w:r>
    </w:p>
    <w:p w14:paraId="70B5B188" w14:textId="77777777" w:rsidR="0035544D" w:rsidRPr="00454FCE" w:rsidRDefault="0035544D" w:rsidP="003C64A9">
      <w:pPr>
        <w:bidi/>
        <w:ind w:firstLine="284"/>
        <w:jc w:val="both"/>
        <w:rPr>
          <w:rFonts w:cs="B Nazanin"/>
          <w:sz w:val="24"/>
          <w:szCs w:val="24"/>
          <w:rtl/>
        </w:rPr>
      </w:pPr>
      <w:r w:rsidRPr="00454FCE">
        <w:rPr>
          <w:rFonts w:cs="B Nazanin" w:hint="cs"/>
          <w:sz w:val="24"/>
          <w:szCs w:val="24"/>
          <w:rtl/>
        </w:rPr>
        <w:t>وجود بخش جمع‌بندي و نتيجه‌گيري پس از متن اصلي مقاله الزامي است.</w:t>
      </w:r>
    </w:p>
    <w:p w14:paraId="0568B103" w14:textId="77777777" w:rsidR="0035544D" w:rsidRPr="00454FCE" w:rsidRDefault="0035544D">
      <w:pPr>
        <w:bidi/>
        <w:jc w:val="both"/>
        <w:rPr>
          <w:rFonts w:cs="B Nazanin"/>
          <w:sz w:val="24"/>
          <w:szCs w:val="24"/>
          <w:rtl/>
        </w:rPr>
      </w:pPr>
    </w:p>
    <w:p w14:paraId="7922EDBA" w14:textId="78F9206B" w:rsidR="0035544D" w:rsidRPr="00454FCE" w:rsidRDefault="0035544D" w:rsidP="003C64A9">
      <w:pPr>
        <w:pStyle w:val="BodyTextIndent"/>
        <w:ind w:firstLine="284"/>
        <w:rPr>
          <w:rFonts w:cs="B Nazanin"/>
          <w:rtl/>
        </w:rPr>
      </w:pPr>
    </w:p>
    <w:p w14:paraId="4C06F507" w14:textId="77777777" w:rsidR="0035544D" w:rsidRPr="00454FCE" w:rsidRDefault="0035544D">
      <w:pPr>
        <w:bidi/>
        <w:jc w:val="both"/>
        <w:rPr>
          <w:rFonts w:cs="B Nazanin"/>
          <w:sz w:val="24"/>
          <w:szCs w:val="24"/>
          <w:rtl/>
        </w:rPr>
      </w:pPr>
    </w:p>
    <w:p w14:paraId="41F2DC25" w14:textId="77777777" w:rsidR="0035544D" w:rsidRPr="00454FCE" w:rsidRDefault="0035544D">
      <w:pPr>
        <w:pStyle w:val="Heading4"/>
        <w:jc w:val="both"/>
        <w:rPr>
          <w:rFonts w:cs="B Nazanin"/>
          <w:sz w:val="28"/>
          <w:szCs w:val="28"/>
          <w:rtl/>
        </w:rPr>
      </w:pPr>
      <w:r w:rsidRPr="00454FCE">
        <w:rPr>
          <w:rFonts w:cs="B Nazanin" w:hint="cs"/>
          <w:sz w:val="28"/>
          <w:szCs w:val="28"/>
          <w:rtl/>
        </w:rPr>
        <w:t>مراجع</w:t>
      </w:r>
    </w:p>
    <w:p w14:paraId="1CF43FAD" w14:textId="77777777" w:rsidR="0035544D" w:rsidRDefault="0035544D" w:rsidP="003C64A9">
      <w:pPr>
        <w:pStyle w:val="BodyText"/>
        <w:ind w:firstLine="284"/>
        <w:rPr>
          <w:rFonts w:cs="B Nazanin"/>
          <w:rtl/>
          <w:lang w:bidi="fa-IR"/>
        </w:rPr>
      </w:pPr>
      <w:r w:rsidRPr="005F1E30">
        <w:rPr>
          <w:rFonts w:cs="B Nazanin" w:hint="cs"/>
          <w:rtl/>
        </w:rPr>
        <w:t xml:space="preserve">مراجع در انتهاي مقاله به </w:t>
      </w:r>
      <w:r w:rsidR="005F1E30" w:rsidRPr="005F1E30">
        <w:rPr>
          <w:rFonts w:cs="B Nazanin" w:hint="cs"/>
          <w:rtl/>
        </w:rPr>
        <w:t>ترتيب حروف الفبا</w:t>
      </w:r>
      <w:r w:rsidRPr="005F1E30">
        <w:rPr>
          <w:rFonts w:cs="B Nazanin" w:hint="cs"/>
          <w:rtl/>
        </w:rPr>
        <w:t xml:space="preserve"> </w:t>
      </w:r>
      <w:r w:rsidR="005F1E30" w:rsidRPr="005F1E30">
        <w:rPr>
          <w:rFonts w:cs="B Nazanin" w:hint="cs"/>
          <w:rtl/>
        </w:rPr>
        <w:t>قید می</w:t>
      </w:r>
      <w:r w:rsidR="00364D25">
        <w:rPr>
          <w:rFonts w:cs="B Nazanin" w:hint="cs"/>
          <w:rtl/>
        </w:rPr>
        <w:t>‌</w:t>
      </w:r>
      <w:r w:rsidR="005F1E30" w:rsidRPr="005F1E30">
        <w:rPr>
          <w:rFonts w:cs="B Nazanin" w:hint="cs"/>
          <w:rtl/>
        </w:rPr>
        <w:t xml:space="preserve">شود. </w:t>
      </w:r>
      <w:r w:rsidR="00AD3F07" w:rsidRPr="005F1E30">
        <w:rPr>
          <w:rFonts w:cs="B Nazanin" w:hint="cs"/>
          <w:rtl/>
        </w:rPr>
        <w:t>هر مرجع بايستي حداقل يك</w:t>
      </w:r>
      <w:r w:rsidR="00AD3F07" w:rsidRPr="005F1E30">
        <w:rPr>
          <w:rFonts w:cs="B Nazanin" w:hint="cs"/>
          <w:rtl/>
        </w:rPr>
        <w:softHyphen/>
        <w:t>بار در متن مقاله مورد استفاده قرار گيرد</w:t>
      </w:r>
      <w:r w:rsidR="00845DF9" w:rsidRPr="005F1E30">
        <w:rPr>
          <w:rFonts w:cs="B Nazanin" w:hint="cs"/>
          <w:rtl/>
        </w:rPr>
        <w:t xml:space="preserve"> و يا به آن اشاره </w:t>
      </w:r>
      <w:r w:rsidR="00AC2FA5">
        <w:rPr>
          <w:rFonts w:cs="B Nazanin" w:hint="cs"/>
          <w:rtl/>
        </w:rPr>
        <w:t>شود</w:t>
      </w:r>
      <w:r w:rsidR="00AD3F07" w:rsidRPr="005F1E30">
        <w:rPr>
          <w:rFonts w:cs="B Nazanin" w:hint="cs"/>
          <w:rtl/>
        </w:rPr>
        <w:t>)</w:t>
      </w:r>
      <w:r w:rsidR="00E81530" w:rsidRPr="005F1E30">
        <w:rPr>
          <w:rFonts w:cs="B Nazanin" w:hint="cs"/>
          <w:rtl/>
        </w:rPr>
        <w:t>.</w:t>
      </w:r>
      <w:r w:rsidRPr="005F1E30">
        <w:rPr>
          <w:rFonts w:cs="B Nazanin" w:hint="cs"/>
          <w:rtl/>
        </w:rPr>
        <w:t xml:space="preserve"> به عنوان </w:t>
      </w:r>
      <w:r w:rsidR="003C4B36" w:rsidRPr="005F1E30">
        <w:rPr>
          <w:rFonts w:cs="B Nazanin" w:hint="cs"/>
          <w:rtl/>
        </w:rPr>
        <w:t xml:space="preserve">اين بخش </w:t>
      </w:r>
      <w:r w:rsidRPr="005F1E30">
        <w:rPr>
          <w:rFonts w:cs="B Nazanin" w:hint="cs"/>
          <w:rtl/>
        </w:rPr>
        <w:t xml:space="preserve">نيز شماره‌اي تعلق نمي‌گيرد. مشخصات هر مرجع به صورت كامل و در قالب استاندارد (نمونه‌هاي زير) ذكر شود. مراجع فارسي را با قلم </w:t>
      </w:r>
      <w:r w:rsidR="005D635B" w:rsidRPr="005F1E30">
        <w:rPr>
          <w:rFonts w:cs="B Nazanin"/>
          <w:sz w:val="22"/>
          <w:szCs w:val="22"/>
        </w:rPr>
        <w:t>B Nazanin</w:t>
      </w:r>
      <w:r w:rsidR="005D635B" w:rsidRPr="005F1E30">
        <w:rPr>
          <w:rFonts w:cs="B Nazanin" w:hint="cs"/>
          <w:rtl/>
        </w:rPr>
        <w:t xml:space="preserve"> </w:t>
      </w:r>
      <w:r w:rsidRPr="005F1E30">
        <w:rPr>
          <w:rFonts w:cs="B Nazanin" w:hint="cs"/>
          <w:rtl/>
        </w:rPr>
        <w:t xml:space="preserve">نازك </w:t>
      </w:r>
      <w:r w:rsidRPr="005F1E30">
        <w:rPr>
          <w:rFonts w:ascii="Arial" w:hAnsi="Arial" w:cs="B Nazanin"/>
          <w:sz w:val="20"/>
          <w:szCs w:val="20"/>
        </w:rPr>
        <w:t>pt</w:t>
      </w:r>
      <w:r w:rsidR="00350DEE" w:rsidRPr="005F1E30">
        <w:rPr>
          <w:rFonts w:cs="B Nazanin"/>
          <w:sz w:val="20"/>
          <w:szCs w:val="20"/>
        </w:rPr>
        <w:t>.</w:t>
      </w:r>
      <w:r w:rsidRPr="005F1E30">
        <w:rPr>
          <w:rFonts w:cs="B Nazanin" w:hint="cs"/>
          <w:rtl/>
        </w:rPr>
        <w:t xml:space="preserve"> 11 و مراجع انگليسي را با قلم</w:t>
      </w:r>
      <w:r w:rsidR="00307902" w:rsidRPr="005F1E30">
        <w:rPr>
          <w:rFonts w:cs="B Nazanin" w:hint="cs"/>
          <w:rtl/>
          <w:lang w:bidi="fa-IR"/>
        </w:rPr>
        <w:t xml:space="preserve"> </w:t>
      </w:r>
      <w:r w:rsidR="005F1E30" w:rsidRPr="00A94073">
        <w:rPr>
          <w:rFonts w:cs="B Nazanin"/>
          <w:sz w:val="22"/>
          <w:szCs w:val="22"/>
          <w:lang w:bidi="fa-IR"/>
        </w:rPr>
        <w:t>Times New Roman</w:t>
      </w:r>
      <w:r w:rsidR="005F1E30" w:rsidRPr="00454FCE">
        <w:rPr>
          <w:rFonts w:cs="B Nazanin" w:hint="cs"/>
          <w:rtl/>
          <w:lang w:bidi="fa-IR"/>
        </w:rPr>
        <w:t xml:space="preserve"> </w:t>
      </w:r>
      <w:r w:rsidRPr="005F1E30">
        <w:rPr>
          <w:rFonts w:ascii="Arial" w:hAnsi="Arial" w:cs="B Nazanin"/>
          <w:sz w:val="20"/>
          <w:szCs w:val="20"/>
        </w:rPr>
        <w:t>pt</w:t>
      </w:r>
      <w:r w:rsidR="0076060F" w:rsidRPr="005F1E30">
        <w:rPr>
          <w:rFonts w:cs="B Nazanin"/>
          <w:sz w:val="20"/>
          <w:szCs w:val="20"/>
        </w:rPr>
        <w:t>.</w:t>
      </w:r>
      <w:r w:rsidR="0076060F" w:rsidRPr="005F1E30">
        <w:rPr>
          <w:rFonts w:cs="B Nazanin" w:hint="cs"/>
          <w:rtl/>
        </w:rPr>
        <w:t xml:space="preserve"> </w:t>
      </w:r>
      <w:r w:rsidR="005F1E30">
        <w:rPr>
          <w:rFonts w:cs="B Nazanin" w:hint="cs"/>
          <w:rtl/>
          <w:lang w:bidi="fa-IR"/>
        </w:rPr>
        <w:t>10</w:t>
      </w:r>
      <w:r w:rsidR="0076060F" w:rsidRPr="005F1E30">
        <w:rPr>
          <w:rFonts w:cs="B Nazanin" w:hint="cs"/>
          <w:rtl/>
        </w:rPr>
        <w:t xml:space="preserve"> </w:t>
      </w:r>
      <w:r w:rsidR="00543084" w:rsidRPr="005F1E30">
        <w:rPr>
          <w:rFonts w:cs="B Nazanin" w:hint="cs"/>
          <w:rtl/>
        </w:rPr>
        <w:t xml:space="preserve">نازك </w:t>
      </w:r>
      <w:r w:rsidR="0076060F" w:rsidRPr="005F1E30">
        <w:rPr>
          <w:rFonts w:cs="B Nazanin" w:hint="cs"/>
          <w:rtl/>
        </w:rPr>
        <w:t>تايپ نماييد</w:t>
      </w:r>
      <w:r w:rsidRPr="005F1E30">
        <w:rPr>
          <w:rFonts w:cs="B Nazanin" w:hint="cs"/>
          <w:rtl/>
        </w:rPr>
        <w:t xml:space="preserve">. </w:t>
      </w:r>
      <w:r w:rsidR="00DB2B94" w:rsidRPr="005F1E30">
        <w:rPr>
          <w:rFonts w:cs="B Nazanin" w:hint="cs"/>
          <w:rtl/>
          <w:lang w:bidi="fa-IR"/>
        </w:rPr>
        <w:t xml:space="preserve">اشاره به مراجع در داخل متن بايستي به </w:t>
      </w:r>
      <w:r w:rsidR="005F1E30">
        <w:rPr>
          <w:rFonts w:cs="B Nazanin" w:hint="cs"/>
          <w:rtl/>
          <w:lang w:bidi="fa-IR"/>
        </w:rPr>
        <w:t>صورتی (نام نویسنده، سال انتشار: صفحه)</w:t>
      </w:r>
      <w:r w:rsidR="00AE5D08" w:rsidRPr="005F1E30">
        <w:rPr>
          <w:rFonts w:cs="B Nazanin" w:hint="cs"/>
          <w:rtl/>
          <w:lang w:bidi="fa-IR"/>
        </w:rPr>
        <w:t xml:space="preserve"> و در داخل </w:t>
      </w:r>
      <w:r w:rsidR="005F1E30">
        <w:rPr>
          <w:rFonts w:cs="B Nazanin" w:hint="cs"/>
          <w:rtl/>
          <w:lang w:bidi="fa-IR"/>
        </w:rPr>
        <w:t>پرانتز</w:t>
      </w:r>
      <w:r w:rsidR="00AE5D08" w:rsidRPr="005F1E30">
        <w:rPr>
          <w:rFonts w:cs="B Nazanin" w:hint="cs"/>
          <w:rtl/>
          <w:lang w:bidi="fa-IR"/>
        </w:rPr>
        <w:t xml:space="preserve"> انجام شود. </w:t>
      </w:r>
    </w:p>
    <w:p w14:paraId="613B8738" w14:textId="77777777" w:rsidR="00845035" w:rsidRPr="005F1E30" w:rsidRDefault="00845035" w:rsidP="005F1E30">
      <w:pPr>
        <w:pStyle w:val="BodyText"/>
        <w:ind w:firstLine="440"/>
        <w:rPr>
          <w:rFonts w:cs="B Nazanin"/>
          <w:rtl/>
          <w:lang w:bidi="fa-IR"/>
        </w:rPr>
      </w:pPr>
    </w:p>
    <w:p w14:paraId="43BF5219" w14:textId="77777777" w:rsidR="00AC2FA5" w:rsidRDefault="00AC2FA5" w:rsidP="00AC2FA5">
      <w:pPr>
        <w:bidi/>
        <w:ind w:left="720"/>
        <w:jc w:val="both"/>
        <w:rPr>
          <w:rFonts w:cs="B Nazanin"/>
          <w:szCs w:val="22"/>
          <w:rtl/>
        </w:rPr>
      </w:pPr>
      <w:r w:rsidRPr="000970A3">
        <w:rPr>
          <w:rFonts w:cs="B Nazanin" w:hint="cs"/>
          <w:szCs w:val="22"/>
          <w:rtl/>
        </w:rPr>
        <w:t xml:space="preserve">آذر عادل،  مؤمني منصور، (1380)، </w:t>
      </w:r>
      <w:r>
        <w:rPr>
          <w:rFonts w:cs="B Nazanin" w:hint="cs"/>
          <w:szCs w:val="22"/>
          <w:rtl/>
        </w:rPr>
        <w:t>«</w:t>
      </w:r>
      <w:r w:rsidRPr="000970A3">
        <w:rPr>
          <w:rFonts w:cs="B Nazanin" w:hint="cs"/>
          <w:szCs w:val="22"/>
          <w:rtl/>
        </w:rPr>
        <w:t>آمار و کارُبرد آن در مديريت</w:t>
      </w:r>
      <w:r>
        <w:rPr>
          <w:rFonts w:cs="B Nazanin" w:hint="cs"/>
          <w:szCs w:val="22"/>
          <w:rtl/>
        </w:rPr>
        <w:t>»</w:t>
      </w:r>
      <w:r w:rsidRPr="000970A3">
        <w:rPr>
          <w:rFonts w:cs="B Nazanin" w:hint="cs"/>
          <w:szCs w:val="22"/>
          <w:rtl/>
        </w:rPr>
        <w:t>، جلد دوم، چاپ پنجم، تهران: انتشارات سمت</w:t>
      </w:r>
    </w:p>
    <w:p w14:paraId="1DBD725C" w14:textId="77777777" w:rsidR="00AC2FA5" w:rsidRPr="000970A3" w:rsidRDefault="00AC2FA5" w:rsidP="00AC2FA5">
      <w:pPr>
        <w:bidi/>
        <w:ind w:left="720"/>
        <w:jc w:val="both"/>
        <w:rPr>
          <w:rFonts w:cs="B Nazanin"/>
          <w:sz w:val="22"/>
        </w:rPr>
      </w:pPr>
      <w:r w:rsidRPr="00845035">
        <w:rPr>
          <w:rFonts w:cs="B Nazanin"/>
          <w:szCs w:val="22"/>
          <w:rtl/>
        </w:rPr>
        <w:t>تولا</w:t>
      </w:r>
      <w:r w:rsidRPr="00845035">
        <w:rPr>
          <w:rFonts w:cs="B Nazanin" w:hint="cs"/>
          <w:szCs w:val="22"/>
          <w:rtl/>
        </w:rPr>
        <w:t>یی</w:t>
      </w:r>
      <w:r w:rsidRPr="00845035">
        <w:rPr>
          <w:rFonts w:cs="B Nazanin" w:hint="eastAsia"/>
          <w:szCs w:val="22"/>
          <w:rtl/>
        </w:rPr>
        <w:t>،</w:t>
      </w:r>
      <w:r w:rsidRPr="00845035">
        <w:rPr>
          <w:rFonts w:cs="B Nazanin"/>
          <w:szCs w:val="22"/>
          <w:rtl/>
        </w:rPr>
        <w:t xml:space="preserve"> نو</w:t>
      </w:r>
      <w:r w:rsidRPr="00845035">
        <w:rPr>
          <w:rFonts w:cs="B Nazanin" w:hint="cs"/>
          <w:szCs w:val="22"/>
          <w:rtl/>
        </w:rPr>
        <w:t>ی</w:t>
      </w:r>
      <w:r w:rsidRPr="00845035">
        <w:rPr>
          <w:rFonts w:cs="B Nazanin" w:hint="eastAsia"/>
          <w:szCs w:val="22"/>
          <w:rtl/>
        </w:rPr>
        <w:t>ن</w:t>
      </w:r>
      <w:r w:rsidRPr="00845035">
        <w:rPr>
          <w:rFonts w:cs="B Nazanin"/>
          <w:szCs w:val="22"/>
          <w:rtl/>
        </w:rPr>
        <w:t xml:space="preserve"> (1380) </w:t>
      </w:r>
      <w:r>
        <w:rPr>
          <w:rFonts w:cs="B Nazanin" w:hint="cs"/>
          <w:szCs w:val="22"/>
          <w:rtl/>
        </w:rPr>
        <w:t>«</w:t>
      </w:r>
      <w:r w:rsidRPr="00845035">
        <w:rPr>
          <w:rFonts w:cs="B Nazanin"/>
          <w:szCs w:val="22"/>
          <w:rtl/>
        </w:rPr>
        <w:t>زم</w:t>
      </w:r>
      <w:r w:rsidRPr="00845035">
        <w:rPr>
          <w:rFonts w:cs="B Nazanin" w:hint="cs"/>
          <w:szCs w:val="22"/>
          <w:rtl/>
        </w:rPr>
        <w:t>ی</w:t>
      </w:r>
      <w:r w:rsidRPr="00845035">
        <w:rPr>
          <w:rFonts w:cs="B Nazanin" w:hint="eastAsia"/>
          <w:szCs w:val="22"/>
          <w:rtl/>
        </w:rPr>
        <w:t>نه‌گرا</w:t>
      </w:r>
      <w:r w:rsidRPr="00845035">
        <w:rPr>
          <w:rFonts w:cs="B Nazanin" w:hint="cs"/>
          <w:szCs w:val="22"/>
          <w:rtl/>
        </w:rPr>
        <w:t>یی</w:t>
      </w:r>
      <w:r w:rsidRPr="00845035">
        <w:rPr>
          <w:rFonts w:cs="B Nazanin"/>
          <w:szCs w:val="22"/>
          <w:rtl/>
        </w:rPr>
        <w:t xml:space="preserve"> در شهرساز</w:t>
      </w:r>
      <w:r w:rsidRPr="00845035">
        <w:rPr>
          <w:rFonts w:cs="B Nazanin" w:hint="cs"/>
          <w:szCs w:val="22"/>
          <w:rtl/>
        </w:rPr>
        <w:t>ی</w:t>
      </w:r>
      <w:r>
        <w:rPr>
          <w:rFonts w:cs="B Nazanin" w:hint="cs"/>
          <w:szCs w:val="22"/>
          <w:rtl/>
        </w:rPr>
        <w:t>»</w:t>
      </w:r>
      <w:r w:rsidRPr="00845035">
        <w:rPr>
          <w:rFonts w:cs="B Nazanin"/>
          <w:szCs w:val="22"/>
          <w:rtl/>
        </w:rPr>
        <w:t>،</w:t>
      </w:r>
      <w:r>
        <w:rPr>
          <w:rFonts w:cs="B Nazanin" w:hint="cs"/>
          <w:szCs w:val="22"/>
          <w:rtl/>
        </w:rPr>
        <w:t xml:space="preserve"> فصلنامه</w:t>
      </w:r>
      <w:r w:rsidRPr="00845035">
        <w:rPr>
          <w:rFonts w:cs="B Nazanin"/>
          <w:szCs w:val="22"/>
          <w:rtl/>
        </w:rPr>
        <w:t xml:space="preserve"> هنرها</w:t>
      </w:r>
      <w:r w:rsidRPr="00845035">
        <w:rPr>
          <w:rFonts w:cs="B Nazanin" w:hint="cs"/>
          <w:szCs w:val="22"/>
          <w:rtl/>
        </w:rPr>
        <w:t>ی</w:t>
      </w:r>
      <w:r w:rsidRPr="00845035">
        <w:rPr>
          <w:rFonts w:cs="B Nazanin"/>
          <w:szCs w:val="22"/>
          <w:rtl/>
        </w:rPr>
        <w:t xml:space="preserve"> ز</w:t>
      </w:r>
      <w:r w:rsidRPr="00845035">
        <w:rPr>
          <w:rFonts w:cs="B Nazanin" w:hint="cs"/>
          <w:szCs w:val="22"/>
          <w:rtl/>
        </w:rPr>
        <w:t>ی</w:t>
      </w:r>
      <w:r w:rsidRPr="00845035">
        <w:rPr>
          <w:rFonts w:cs="B Nazanin" w:hint="eastAsia"/>
          <w:szCs w:val="22"/>
          <w:rtl/>
        </w:rPr>
        <w:t>با،</w:t>
      </w:r>
      <w:r w:rsidRPr="00845035">
        <w:rPr>
          <w:rFonts w:cs="B Nazanin"/>
          <w:szCs w:val="22"/>
          <w:rtl/>
        </w:rPr>
        <w:t xml:space="preserve"> شماره10، صص 43-34</w:t>
      </w:r>
    </w:p>
    <w:p w14:paraId="07D8EEC5" w14:textId="77777777" w:rsidR="00AC2FA5" w:rsidRPr="00AC2FA5" w:rsidRDefault="00AC2FA5" w:rsidP="00AC2FA5">
      <w:pPr>
        <w:bidi/>
        <w:ind w:left="720"/>
        <w:jc w:val="both"/>
        <w:rPr>
          <w:rFonts w:cs="B Nazanin"/>
          <w:sz w:val="22"/>
          <w:rtl/>
        </w:rPr>
      </w:pPr>
      <w:r w:rsidRPr="000970A3">
        <w:rPr>
          <w:rFonts w:cs="B Nazanin" w:hint="cs"/>
          <w:szCs w:val="22"/>
          <w:rtl/>
        </w:rPr>
        <w:t>حیدری تفرشی، غلامحسین</w:t>
      </w:r>
      <w:r>
        <w:rPr>
          <w:rFonts w:cs="B Nazanin" w:hint="cs"/>
          <w:szCs w:val="22"/>
          <w:rtl/>
        </w:rPr>
        <w:t xml:space="preserve"> </w:t>
      </w:r>
      <w:r w:rsidRPr="000970A3">
        <w:rPr>
          <w:rFonts w:cs="B Nazanin" w:hint="cs"/>
          <w:szCs w:val="22"/>
          <w:rtl/>
        </w:rPr>
        <w:t>(1386)،</w:t>
      </w:r>
      <w:r>
        <w:rPr>
          <w:rFonts w:cs="B Nazanin" w:hint="cs"/>
          <w:szCs w:val="22"/>
          <w:rtl/>
        </w:rPr>
        <w:t xml:space="preserve"> «</w:t>
      </w:r>
      <w:r w:rsidRPr="000970A3">
        <w:rPr>
          <w:rFonts w:cs="B Nazanin" w:hint="cs"/>
          <w:szCs w:val="22"/>
          <w:rtl/>
        </w:rPr>
        <w:t>مبانی سازمان ومدیریت</w:t>
      </w:r>
      <w:r>
        <w:rPr>
          <w:rFonts w:cs="B Nazanin" w:hint="cs"/>
          <w:szCs w:val="22"/>
          <w:rtl/>
        </w:rPr>
        <w:t>»</w:t>
      </w:r>
      <w:r w:rsidRPr="000970A3">
        <w:rPr>
          <w:rFonts w:cs="B Nazanin" w:hint="cs"/>
          <w:szCs w:val="22"/>
          <w:rtl/>
        </w:rPr>
        <w:t>،</w:t>
      </w:r>
      <w:r>
        <w:rPr>
          <w:rFonts w:cs="B Nazanin" w:hint="cs"/>
          <w:szCs w:val="22"/>
          <w:rtl/>
        </w:rPr>
        <w:t xml:space="preserve"> چاپ اول، تهران، </w:t>
      </w:r>
      <w:r w:rsidRPr="000970A3">
        <w:rPr>
          <w:rFonts w:cs="B Nazanin" w:hint="cs"/>
          <w:szCs w:val="22"/>
          <w:rtl/>
        </w:rPr>
        <w:t>انتشارات نویسنده</w:t>
      </w:r>
    </w:p>
    <w:p w14:paraId="284CA9A6" w14:textId="77777777" w:rsidR="00F459DD" w:rsidRPr="00845035" w:rsidRDefault="00CB2289" w:rsidP="00AC2FA5">
      <w:pPr>
        <w:bidi/>
        <w:ind w:left="720"/>
        <w:jc w:val="both"/>
        <w:rPr>
          <w:rFonts w:cs="B Nazanin"/>
          <w:sz w:val="24"/>
          <w:szCs w:val="22"/>
          <w:rtl/>
        </w:rPr>
      </w:pPr>
      <w:r w:rsidRPr="00845035">
        <w:rPr>
          <w:rFonts w:cs="B Nazanin" w:hint="cs"/>
          <w:sz w:val="24"/>
          <w:szCs w:val="22"/>
          <w:rtl/>
        </w:rPr>
        <w:t>عزیزی</w:t>
      </w:r>
      <w:r w:rsidR="00091522" w:rsidRPr="00845035">
        <w:rPr>
          <w:rFonts w:cs="B Nazanin" w:hint="cs"/>
          <w:sz w:val="24"/>
          <w:szCs w:val="22"/>
          <w:rtl/>
        </w:rPr>
        <w:t xml:space="preserve">، </w:t>
      </w:r>
      <w:r w:rsidRPr="00845035">
        <w:rPr>
          <w:rFonts w:cs="B Nazanin" w:hint="cs"/>
          <w:sz w:val="24"/>
          <w:szCs w:val="22"/>
          <w:rtl/>
        </w:rPr>
        <w:t>مسعود و همکاران</w:t>
      </w:r>
      <w:r w:rsidR="00091522" w:rsidRPr="00845035">
        <w:rPr>
          <w:rFonts w:cs="B Nazanin" w:hint="cs"/>
          <w:sz w:val="24"/>
          <w:szCs w:val="22"/>
          <w:rtl/>
        </w:rPr>
        <w:t xml:space="preserve"> ( 13</w:t>
      </w:r>
      <w:r w:rsidRPr="00845035">
        <w:rPr>
          <w:rFonts w:cs="B Nazanin" w:hint="cs"/>
          <w:sz w:val="24"/>
          <w:szCs w:val="22"/>
          <w:rtl/>
        </w:rPr>
        <w:t>67</w:t>
      </w:r>
      <w:r w:rsidR="00091522" w:rsidRPr="00845035">
        <w:rPr>
          <w:rFonts w:cs="B Nazanin" w:hint="cs"/>
          <w:sz w:val="24"/>
          <w:szCs w:val="22"/>
          <w:rtl/>
        </w:rPr>
        <w:t>)</w:t>
      </w:r>
      <w:r w:rsidRPr="00845035">
        <w:rPr>
          <w:rFonts w:cs="B Nazanin" w:hint="cs"/>
          <w:sz w:val="24"/>
          <w:szCs w:val="22"/>
          <w:rtl/>
        </w:rPr>
        <w:t xml:space="preserve">؛ «معماری ایران»، </w:t>
      </w:r>
      <w:r w:rsidR="00930986">
        <w:rPr>
          <w:rFonts w:cs="B Nazanin" w:hint="cs"/>
          <w:sz w:val="24"/>
          <w:szCs w:val="22"/>
          <w:rtl/>
        </w:rPr>
        <w:t xml:space="preserve">جلد اول، </w:t>
      </w:r>
      <w:r w:rsidR="00930986">
        <w:rPr>
          <w:rFonts w:cs="B Nazanin" w:hint="cs"/>
          <w:sz w:val="24"/>
          <w:szCs w:val="22"/>
          <w:rtl/>
          <w:lang w:bidi="fa-IR"/>
        </w:rPr>
        <w:t>چاپ</w:t>
      </w:r>
      <w:r w:rsidR="00F459DD" w:rsidRPr="00845035">
        <w:rPr>
          <w:rFonts w:cs="B Nazanin" w:hint="cs"/>
          <w:sz w:val="24"/>
          <w:szCs w:val="22"/>
          <w:rtl/>
          <w:lang w:bidi="fa-IR"/>
        </w:rPr>
        <w:t xml:space="preserve"> </w:t>
      </w:r>
      <w:r w:rsidR="00F459DD" w:rsidRPr="00845035">
        <w:rPr>
          <w:rFonts w:cs="B Nazanin" w:hint="cs"/>
          <w:sz w:val="24"/>
          <w:szCs w:val="22"/>
          <w:rtl/>
        </w:rPr>
        <w:t>ششم</w:t>
      </w:r>
      <w:r w:rsidRPr="00845035">
        <w:rPr>
          <w:rFonts w:cs="B Nazanin" w:hint="cs"/>
          <w:sz w:val="24"/>
          <w:szCs w:val="22"/>
          <w:rtl/>
        </w:rPr>
        <w:t>، ت</w:t>
      </w:r>
      <w:r w:rsidR="00845035">
        <w:rPr>
          <w:rFonts w:cs="B Nazanin" w:hint="cs"/>
          <w:sz w:val="24"/>
          <w:szCs w:val="22"/>
          <w:rtl/>
        </w:rPr>
        <w:t>هران:</w:t>
      </w:r>
      <w:r w:rsidRPr="00845035">
        <w:rPr>
          <w:rFonts w:cs="B Nazanin" w:hint="cs"/>
          <w:sz w:val="24"/>
          <w:szCs w:val="22"/>
          <w:rtl/>
        </w:rPr>
        <w:t xml:space="preserve"> انتشارات </w:t>
      </w:r>
      <w:r w:rsidR="00362ECE">
        <w:rPr>
          <w:rFonts w:cs="B Nazanin" w:hint="cs"/>
          <w:sz w:val="24"/>
          <w:szCs w:val="22"/>
          <w:rtl/>
        </w:rPr>
        <w:t>مرکزی</w:t>
      </w:r>
    </w:p>
    <w:p w14:paraId="201513FB" w14:textId="77777777" w:rsidR="00F459DD" w:rsidRDefault="00F459DD" w:rsidP="00AC2FA5">
      <w:pPr>
        <w:autoSpaceDE w:val="0"/>
        <w:autoSpaceDN w:val="0"/>
        <w:adjustRightInd w:val="0"/>
        <w:ind w:left="720" w:right="426"/>
        <w:jc w:val="both"/>
        <w:rPr>
          <w:rFonts w:cs="B Nazanin"/>
        </w:rPr>
      </w:pPr>
      <w:r w:rsidRPr="00914276">
        <w:rPr>
          <w:rFonts w:cs="B Nazanin"/>
        </w:rPr>
        <w:t>Applegate, L.M., Austin, R.D., and McFarlan, W.F. (2003).</w:t>
      </w:r>
      <w:r w:rsidRPr="00914276">
        <w:rPr>
          <w:rFonts w:cs="B Nazanin"/>
          <w:b/>
          <w:bCs/>
          <w:i/>
          <w:iCs/>
        </w:rPr>
        <w:t>Corporate Information Strategy &amp; Management</w:t>
      </w:r>
      <w:r w:rsidRPr="00914276">
        <w:rPr>
          <w:rFonts w:cs="B Nazanin"/>
        </w:rPr>
        <w:t>, International Edition, Sixth edition, McGraw- Hill.</w:t>
      </w:r>
    </w:p>
    <w:p w14:paraId="63AC5362" w14:textId="77777777" w:rsidR="00F459DD" w:rsidRDefault="00F459DD" w:rsidP="00AC2FA5">
      <w:pPr>
        <w:autoSpaceDE w:val="0"/>
        <w:autoSpaceDN w:val="0"/>
        <w:adjustRightInd w:val="0"/>
        <w:ind w:left="720" w:right="426"/>
        <w:jc w:val="both"/>
        <w:rPr>
          <w:rFonts w:cs="B Nazanin"/>
        </w:rPr>
      </w:pPr>
      <w:r w:rsidRPr="00F459DD">
        <w:rPr>
          <w:rFonts w:cs="B Nazanin"/>
        </w:rPr>
        <w:t>Clarke, S. (2001</w:t>
      </w:r>
      <w:r w:rsidRPr="00F459DD">
        <w:rPr>
          <w:rFonts w:cs="B Nazanin"/>
          <w:i/>
          <w:iCs/>
        </w:rPr>
        <w:t xml:space="preserve">). </w:t>
      </w:r>
      <w:r w:rsidRPr="00F459DD">
        <w:rPr>
          <w:rFonts w:cs="B Nazanin"/>
          <w:b/>
          <w:bCs/>
          <w:i/>
          <w:iCs/>
        </w:rPr>
        <w:t>Information Systems Strategic Management</w:t>
      </w:r>
      <w:r w:rsidRPr="00F459DD">
        <w:rPr>
          <w:rFonts w:cs="B Nazanin"/>
        </w:rPr>
        <w:t>, Anintegrated approach, Routledge, Taylor &amp; Francis Group, London &amp; New York.</w:t>
      </w:r>
    </w:p>
    <w:p w14:paraId="6507B037" w14:textId="77777777" w:rsidR="00F459DD" w:rsidRPr="00F459DD" w:rsidRDefault="00F459DD" w:rsidP="00AC2FA5">
      <w:pPr>
        <w:autoSpaceDE w:val="0"/>
        <w:autoSpaceDN w:val="0"/>
        <w:adjustRightInd w:val="0"/>
        <w:ind w:left="720" w:right="426"/>
        <w:jc w:val="both"/>
        <w:rPr>
          <w:rFonts w:cs="B Nazanin"/>
        </w:rPr>
      </w:pPr>
      <w:r w:rsidRPr="00F459DD">
        <w:rPr>
          <w:rFonts w:cs="B Nazanin"/>
        </w:rPr>
        <w:t>Dohertya, N.F., Marplesa, C.G. and Suhaimib</w:t>
      </w:r>
      <w:r w:rsidRPr="00F459DD">
        <w:rPr>
          <w:rFonts w:cs="B Nazanin"/>
          <w:b/>
          <w:bCs/>
        </w:rPr>
        <w:t xml:space="preserve">, </w:t>
      </w:r>
      <w:r w:rsidRPr="00F459DD">
        <w:rPr>
          <w:rFonts w:cs="B Nazanin"/>
        </w:rPr>
        <w:t>A. (1999</w:t>
      </w:r>
      <w:r w:rsidRPr="00F459DD">
        <w:rPr>
          <w:rFonts w:cs="B Nazanin"/>
          <w:b/>
          <w:bCs/>
        </w:rPr>
        <w:t xml:space="preserve">) </w:t>
      </w:r>
      <w:r w:rsidRPr="00F459DD">
        <w:rPr>
          <w:rFonts w:cs="B Nazanin"/>
          <w:b/>
          <w:bCs/>
          <w:i/>
          <w:iCs/>
        </w:rPr>
        <w:t>Therelative success of alternative approaches to strategicinformation systems planning: an empirical analysis</w:t>
      </w:r>
      <w:r w:rsidRPr="00F459DD">
        <w:rPr>
          <w:rFonts w:cs="B Nazanin"/>
          <w:b/>
          <w:bCs/>
        </w:rPr>
        <w:t xml:space="preserve">, </w:t>
      </w:r>
      <w:r w:rsidRPr="00F459DD">
        <w:rPr>
          <w:rFonts w:cs="B Nazanin"/>
        </w:rPr>
        <w:t>Journal of</w:t>
      </w:r>
      <w:r w:rsidRPr="00F459DD">
        <w:rPr>
          <w:rFonts w:cs="B Nazanin"/>
          <w:b/>
          <w:bCs/>
        </w:rPr>
        <w:t xml:space="preserve"> </w:t>
      </w:r>
      <w:r w:rsidRPr="00F459DD">
        <w:rPr>
          <w:rFonts w:cs="B Nazanin"/>
        </w:rPr>
        <w:t xml:space="preserve">Strategic Information Systems 8 </w:t>
      </w:r>
      <w:r w:rsidR="004A34A7">
        <w:rPr>
          <w:rFonts w:cs="B Nazanin"/>
        </w:rPr>
        <w:t>.</w:t>
      </w:r>
      <w:r w:rsidRPr="00F459DD">
        <w:rPr>
          <w:rFonts w:cs="B Nazanin"/>
        </w:rPr>
        <w:t>pp. 263–283.</w:t>
      </w:r>
    </w:p>
    <w:p w14:paraId="7300111C" w14:textId="77777777" w:rsidR="00AB7705" w:rsidRPr="00454FCE" w:rsidRDefault="00AB7705" w:rsidP="00091522">
      <w:pPr>
        <w:jc w:val="both"/>
        <w:rPr>
          <w:rFonts w:cs="B Nazanin"/>
          <w:sz w:val="22"/>
        </w:rPr>
      </w:pPr>
    </w:p>
    <w:p w14:paraId="649D44EC" w14:textId="77777777" w:rsidR="00AB7705" w:rsidRPr="00454FCE" w:rsidRDefault="00AB7705" w:rsidP="00980A43">
      <w:pPr>
        <w:bidi/>
        <w:jc w:val="both"/>
        <w:rPr>
          <w:rFonts w:ascii="Arial" w:hAnsi="Arial" w:cs="B Nazanin"/>
          <w:lang w:val="en-GB"/>
        </w:rPr>
      </w:pPr>
    </w:p>
    <w:p w14:paraId="006A055A" w14:textId="77777777" w:rsidR="00AB7705" w:rsidRPr="00454FCE" w:rsidRDefault="00AB7705" w:rsidP="00AB7705">
      <w:pPr>
        <w:bidi/>
        <w:ind w:left="567" w:right="567"/>
        <w:jc w:val="both"/>
        <w:rPr>
          <w:rFonts w:cs="B Nazanin"/>
          <w:sz w:val="22"/>
          <w:szCs w:val="22"/>
        </w:rPr>
      </w:pPr>
    </w:p>
    <w:p w14:paraId="7E5C0B95" w14:textId="77777777" w:rsidR="00AB7705" w:rsidRPr="00454FCE" w:rsidRDefault="00AB7705" w:rsidP="00AB7705">
      <w:pPr>
        <w:bidi/>
        <w:ind w:left="567" w:right="567"/>
        <w:jc w:val="both"/>
        <w:rPr>
          <w:rFonts w:cs="B Nazanin"/>
          <w:b/>
          <w:bCs/>
          <w:sz w:val="22"/>
        </w:rPr>
      </w:pPr>
    </w:p>
    <w:sectPr w:rsidR="00AB7705" w:rsidRPr="00454FCE" w:rsidSect="006B6404">
      <w:footerReference w:type="default" r:id="rId9"/>
      <w:footnotePr>
        <w:numRestart w:val="eachPage"/>
      </w:footnotePr>
      <w:pgSz w:w="11909" w:h="16834" w:code="9"/>
      <w:pgMar w:top="2269" w:right="1418" w:bottom="1701" w:left="1418" w:header="284" w:footer="261" w:gutter="0"/>
      <w:cols w:space="720"/>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51B9" w14:textId="77777777" w:rsidR="000C6EBF" w:rsidRDefault="000C6EBF">
      <w:r>
        <w:separator/>
      </w:r>
    </w:p>
  </w:endnote>
  <w:endnote w:type="continuationSeparator" w:id="0">
    <w:p w14:paraId="4C3FE683" w14:textId="77777777" w:rsidR="000C6EBF" w:rsidRDefault="000C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Nazanin">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Lotus">
    <w:altName w:val="Courier New"/>
    <w:charset w:val="B2"/>
    <w:family w:val="auto"/>
    <w:pitch w:val="variable"/>
    <w:sig w:usb0="00002000"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92C" w14:textId="77777777" w:rsidR="00295525" w:rsidRPr="00C65CC3" w:rsidRDefault="00295525" w:rsidP="00295525">
    <w:pPr>
      <w:pStyle w:val="Footer"/>
      <w:bidi/>
      <w:jc w:val="center"/>
      <w:rPr>
        <w:rFonts w:cs="B Nazanin"/>
        <w:sz w:val="22"/>
        <w:szCs w:val="22"/>
      </w:rPr>
    </w:pPr>
    <w:r w:rsidRPr="00C65CC3">
      <w:rPr>
        <w:rFonts w:cs="B Nazanin"/>
        <w:noProof w:val="0"/>
        <w:sz w:val="22"/>
        <w:szCs w:val="22"/>
      </w:rPr>
      <w:fldChar w:fldCharType="begin"/>
    </w:r>
    <w:r w:rsidRPr="00C65CC3">
      <w:rPr>
        <w:rFonts w:cs="B Nazanin"/>
        <w:sz w:val="22"/>
        <w:szCs w:val="22"/>
      </w:rPr>
      <w:instrText xml:space="preserve"> PAGE   \* MERGEFORMAT </w:instrText>
    </w:r>
    <w:r w:rsidRPr="00C65CC3">
      <w:rPr>
        <w:rFonts w:cs="B Nazanin"/>
        <w:noProof w:val="0"/>
        <w:sz w:val="22"/>
        <w:szCs w:val="22"/>
      </w:rPr>
      <w:fldChar w:fldCharType="separate"/>
    </w:r>
    <w:r w:rsidR="00404450">
      <w:rPr>
        <w:rFonts w:cs="B Nazanin"/>
        <w:sz w:val="22"/>
        <w:szCs w:val="22"/>
        <w:rtl/>
      </w:rPr>
      <w:t>4</w:t>
    </w:r>
    <w:r w:rsidRPr="00C65CC3">
      <w:rPr>
        <w:rFonts w:cs="B Nazanin"/>
        <w:sz w:val="22"/>
        <w:szCs w:val="22"/>
      </w:rPr>
      <w:fldChar w:fldCharType="end"/>
    </w:r>
  </w:p>
  <w:p w14:paraId="6D293FD9" w14:textId="77777777" w:rsidR="006F0B75" w:rsidRDefault="006F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84F7" w14:textId="77777777" w:rsidR="000C6EBF" w:rsidRDefault="000C6EBF">
      <w:r>
        <w:separator/>
      </w:r>
    </w:p>
  </w:footnote>
  <w:footnote w:type="continuationSeparator" w:id="0">
    <w:p w14:paraId="785FD6A8" w14:textId="77777777" w:rsidR="000C6EBF" w:rsidRDefault="000C6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61D"/>
    <w:multiLevelType w:val="multilevel"/>
    <w:tmpl w:val="8C6C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C427A6"/>
    <w:multiLevelType w:val="hybridMultilevel"/>
    <w:tmpl w:val="97367190"/>
    <w:lvl w:ilvl="0" w:tplc="0EBC7F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610B"/>
    <w:multiLevelType w:val="multilevel"/>
    <w:tmpl w:val="03FA01AA"/>
    <w:lvl w:ilvl="0">
      <w:start w:val="1"/>
      <w:numFmt w:val="decimal"/>
      <w:lvlText w:val="%1-"/>
      <w:lvlJc w:val="left"/>
      <w:pPr>
        <w:tabs>
          <w:tab w:val="num" w:pos="360"/>
        </w:tabs>
        <w:ind w:left="360" w:hanging="360"/>
      </w:pPr>
      <w:rPr>
        <w:rFonts w:ascii="Arial" w:hAnsi="Arial" w:cs="B Nazanin" w:hint="default"/>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A7A00D7"/>
    <w:multiLevelType w:val="hybridMultilevel"/>
    <w:tmpl w:val="BDAE5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C7C01"/>
    <w:multiLevelType w:val="multilevel"/>
    <w:tmpl w:val="7C30BBB6"/>
    <w:lvl w:ilvl="0">
      <w:start w:val="1"/>
      <w:numFmt w:val="decimal"/>
      <w:lvlText w:val="%1-"/>
      <w:lvlJc w:val="left"/>
      <w:pPr>
        <w:tabs>
          <w:tab w:val="num" w:pos="360"/>
        </w:tabs>
        <w:ind w:left="360" w:hanging="360"/>
      </w:pPr>
      <w:rPr>
        <w:rFonts w:ascii="Arial" w:hAnsi="Arial" w:cs="B Nazani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5812D37"/>
    <w:multiLevelType w:val="hybridMultilevel"/>
    <w:tmpl w:val="52F60FF0"/>
    <w:lvl w:ilvl="0" w:tplc="D0AE5D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B58C1"/>
    <w:multiLevelType w:val="hybridMultilevel"/>
    <w:tmpl w:val="D3B2EFE4"/>
    <w:lvl w:ilvl="0" w:tplc="7F04274C">
      <w:start w:val="2"/>
      <w:numFmt w:val="bullet"/>
      <w:lvlText w:val=""/>
      <w:lvlJc w:val="left"/>
      <w:pPr>
        <w:tabs>
          <w:tab w:val="num" w:pos="720"/>
        </w:tabs>
        <w:ind w:left="720" w:hanging="360"/>
      </w:pPr>
      <w:rPr>
        <w:rFonts w:ascii="Symbol" w:eastAsia="Times New Roman" w:hAnsi="Symbol" w:cs="Nazani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D4399"/>
    <w:multiLevelType w:val="hybridMultilevel"/>
    <w:tmpl w:val="72DAB2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B3876"/>
    <w:multiLevelType w:val="hybridMultilevel"/>
    <w:tmpl w:val="8FF41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D5B10"/>
    <w:multiLevelType w:val="multilevel"/>
    <w:tmpl w:val="70B42668"/>
    <w:lvl w:ilvl="0">
      <w:start w:val="1"/>
      <w:numFmt w:val="decimal"/>
      <w:lvlText w:val="%1-"/>
      <w:lvlJc w:val="left"/>
      <w:pPr>
        <w:tabs>
          <w:tab w:val="num" w:pos="360"/>
        </w:tabs>
        <w:ind w:left="360" w:hanging="360"/>
      </w:pPr>
      <w:rPr>
        <w:rFonts w:ascii="Arial" w:hAnsi="Arial" w:cs="B Nazanin" w:hint="default"/>
        <w:b w:val="0"/>
        <w:bCs w:val="0"/>
        <w:i w:val="0"/>
        <w:iCs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59A7757"/>
    <w:multiLevelType w:val="multilevel"/>
    <w:tmpl w:val="62FA780C"/>
    <w:lvl w:ilvl="0">
      <w:start w:val="1"/>
      <w:numFmt w:val="decimal"/>
      <w:lvlText w:val="%1-"/>
      <w:lvlJc w:val="left"/>
      <w:pPr>
        <w:tabs>
          <w:tab w:val="num" w:pos="360"/>
        </w:tabs>
        <w:ind w:left="360" w:hanging="360"/>
      </w:pPr>
      <w:rPr>
        <w:rFonts w:ascii="Arial" w:hAnsi="Arial" w:cs="B Nazanin" w:hint="default"/>
        <w:b w:val="0"/>
        <w:bCs w:val="0"/>
        <w:i w:val="0"/>
        <w:iCs w:val="0"/>
        <w:sz w:val="18"/>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93131FA"/>
    <w:multiLevelType w:val="multilevel"/>
    <w:tmpl w:val="03FA01AA"/>
    <w:lvl w:ilvl="0">
      <w:start w:val="1"/>
      <w:numFmt w:val="decimal"/>
      <w:lvlText w:val="%1-"/>
      <w:lvlJc w:val="left"/>
      <w:pPr>
        <w:tabs>
          <w:tab w:val="num" w:pos="360"/>
        </w:tabs>
        <w:ind w:left="360" w:hanging="360"/>
      </w:pPr>
      <w:rPr>
        <w:rFonts w:ascii="Arial" w:hAnsi="Arial" w:cs="B Nazanin" w:hint="default"/>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D922BBA"/>
    <w:multiLevelType w:val="hybridMultilevel"/>
    <w:tmpl w:val="49D84346"/>
    <w:lvl w:ilvl="0" w:tplc="2CD65770">
      <w:start w:val="1"/>
      <w:numFmt w:val="decimal"/>
      <w:lvlText w:val="%1-"/>
      <w:lvlJc w:val="left"/>
      <w:pPr>
        <w:tabs>
          <w:tab w:val="num" w:pos="360"/>
        </w:tabs>
        <w:ind w:left="360" w:hanging="360"/>
      </w:pPr>
      <w:rPr>
        <w:rFonts w:ascii="Arial" w:hAnsi="Arial" w:cs="Nazanin" w:hint="default"/>
        <w:b w:val="0"/>
        <w:bCs w:val="0"/>
        <w:i w:val="0"/>
        <w:iCs w:val="0"/>
        <w:sz w:val="18"/>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9927723">
    <w:abstractNumId w:val="6"/>
  </w:num>
  <w:num w:numId="2" w16cid:durableId="1130324596">
    <w:abstractNumId w:val="3"/>
  </w:num>
  <w:num w:numId="3" w16cid:durableId="219370505">
    <w:abstractNumId w:val="12"/>
  </w:num>
  <w:num w:numId="4" w16cid:durableId="1573585967">
    <w:abstractNumId w:val="0"/>
  </w:num>
  <w:num w:numId="5" w16cid:durableId="150296353">
    <w:abstractNumId w:val="4"/>
  </w:num>
  <w:num w:numId="6" w16cid:durableId="1524634192">
    <w:abstractNumId w:val="11"/>
  </w:num>
  <w:num w:numId="7" w16cid:durableId="70272133">
    <w:abstractNumId w:val="2"/>
  </w:num>
  <w:num w:numId="8" w16cid:durableId="436021622">
    <w:abstractNumId w:val="9"/>
  </w:num>
  <w:num w:numId="9" w16cid:durableId="645596294">
    <w:abstractNumId w:val="10"/>
  </w:num>
  <w:num w:numId="10" w16cid:durableId="95368646">
    <w:abstractNumId w:val="5"/>
  </w:num>
  <w:num w:numId="11" w16cid:durableId="1598445527">
    <w:abstractNumId w:val="8"/>
  </w:num>
  <w:num w:numId="12" w16cid:durableId="2024545887">
    <w:abstractNumId w:val="1"/>
  </w:num>
  <w:num w:numId="13" w16cid:durableId="249044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9"/>
  <w:drawingGridVerticalSpacing w:val="121"/>
  <w:displayHorizontalDrawingGridEvery w:val="0"/>
  <w:displayVerticalDrawingGridEvery w:val="2"/>
  <w:noPunctuationKerning/>
  <w:characterSpacingControl w:val="doNotCompress"/>
  <w:hdrShapeDefaults>
    <o:shapedefaults v:ext="edit" spidmax="2050" fillcolor="white" stroke="f">
      <v:fill color="white"/>
      <v:stroke on="f"/>
      <v:textbox style="layout-flow:vertical"/>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6E"/>
    <w:rsid w:val="00005268"/>
    <w:rsid w:val="00005A8A"/>
    <w:rsid w:val="00012964"/>
    <w:rsid w:val="00023E17"/>
    <w:rsid w:val="000255C5"/>
    <w:rsid w:val="0002571C"/>
    <w:rsid w:val="00031513"/>
    <w:rsid w:val="00031EC5"/>
    <w:rsid w:val="0003261F"/>
    <w:rsid w:val="00046639"/>
    <w:rsid w:val="000523C9"/>
    <w:rsid w:val="00057E00"/>
    <w:rsid w:val="000627A5"/>
    <w:rsid w:val="000645FA"/>
    <w:rsid w:val="000661D4"/>
    <w:rsid w:val="0007116B"/>
    <w:rsid w:val="00075BF3"/>
    <w:rsid w:val="00076D30"/>
    <w:rsid w:val="00080D73"/>
    <w:rsid w:val="000818AE"/>
    <w:rsid w:val="00082178"/>
    <w:rsid w:val="0008444E"/>
    <w:rsid w:val="00084597"/>
    <w:rsid w:val="0008560B"/>
    <w:rsid w:val="0009108B"/>
    <w:rsid w:val="00091522"/>
    <w:rsid w:val="000970A3"/>
    <w:rsid w:val="000A0215"/>
    <w:rsid w:val="000A3857"/>
    <w:rsid w:val="000A6989"/>
    <w:rsid w:val="000B4DD7"/>
    <w:rsid w:val="000B4EF1"/>
    <w:rsid w:val="000C19B4"/>
    <w:rsid w:val="000C3386"/>
    <w:rsid w:val="000C362B"/>
    <w:rsid w:val="000C377C"/>
    <w:rsid w:val="000C65A8"/>
    <w:rsid w:val="000C6EBF"/>
    <w:rsid w:val="000D7088"/>
    <w:rsid w:val="000D759E"/>
    <w:rsid w:val="000E342C"/>
    <w:rsid w:val="000F7FFC"/>
    <w:rsid w:val="0010046A"/>
    <w:rsid w:val="00105E8F"/>
    <w:rsid w:val="0010687A"/>
    <w:rsid w:val="00112F90"/>
    <w:rsid w:val="0011434E"/>
    <w:rsid w:val="00124265"/>
    <w:rsid w:val="00124A9A"/>
    <w:rsid w:val="00126E0F"/>
    <w:rsid w:val="0013044A"/>
    <w:rsid w:val="0013403B"/>
    <w:rsid w:val="00155FDD"/>
    <w:rsid w:val="00157681"/>
    <w:rsid w:val="00164C34"/>
    <w:rsid w:val="00165C51"/>
    <w:rsid w:val="001663D4"/>
    <w:rsid w:val="001725CE"/>
    <w:rsid w:val="00172619"/>
    <w:rsid w:val="00173A0D"/>
    <w:rsid w:val="001740F8"/>
    <w:rsid w:val="00175EF9"/>
    <w:rsid w:val="00176BAB"/>
    <w:rsid w:val="001806BA"/>
    <w:rsid w:val="00184EDB"/>
    <w:rsid w:val="001904AE"/>
    <w:rsid w:val="00191BE4"/>
    <w:rsid w:val="0019570E"/>
    <w:rsid w:val="001A1B2A"/>
    <w:rsid w:val="001A71FF"/>
    <w:rsid w:val="001B032A"/>
    <w:rsid w:val="001B5CBE"/>
    <w:rsid w:val="001B7A70"/>
    <w:rsid w:val="001C3D8F"/>
    <w:rsid w:val="001E40EF"/>
    <w:rsid w:val="001F4258"/>
    <w:rsid w:val="0020245A"/>
    <w:rsid w:val="00203608"/>
    <w:rsid w:val="0020454B"/>
    <w:rsid w:val="00204FE8"/>
    <w:rsid w:val="00207816"/>
    <w:rsid w:val="002114AD"/>
    <w:rsid w:val="00212095"/>
    <w:rsid w:val="0021296D"/>
    <w:rsid w:val="00212E35"/>
    <w:rsid w:val="00213371"/>
    <w:rsid w:val="00213DEB"/>
    <w:rsid w:val="002151F6"/>
    <w:rsid w:val="00221D4C"/>
    <w:rsid w:val="00225ECD"/>
    <w:rsid w:val="0022736F"/>
    <w:rsid w:val="0023144F"/>
    <w:rsid w:val="00232847"/>
    <w:rsid w:val="002351EB"/>
    <w:rsid w:val="002407B5"/>
    <w:rsid w:val="002407FA"/>
    <w:rsid w:val="00246832"/>
    <w:rsid w:val="00247FBC"/>
    <w:rsid w:val="0025597F"/>
    <w:rsid w:val="00260626"/>
    <w:rsid w:val="00265002"/>
    <w:rsid w:val="00267F25"/>
    <w:rsid w:val="0027720C"/>
    <w:rsid w:val="002846AD"/>
    <w:rsid w:val="00285468"/>
    <w:rsid w:val="00290D64"/>
    <w:rsid w:val="00292AE6"/>
    <w:rsid w:val="00295525"/>
    <w:rsid w:val="00295567"/>
    <w:rsid w:val="00296950"/>
    <w:rsid w:val="002A25C8"/>
    <w:rsid w:val="002B1C70"/>
    <w:rsid w:val="002C7D8B"/>
    <w:rsid w:val="002E35D5"/>
    <w:rsid w:val="002E38A9"/>
    <w:rsid w:val="002E55BC"/>
    <w:rsid w:val="002E5DCF"/>
    <w:rsid w:val="002F059F"/>
    <w:rsid w:val="003004E2"/>
    <w:rsid w:val="00304D83"/>
    <w:rsid w:val="00307902"/>
    <w:rsid w:val="003113AA"/>
    <w:rsid w:val="003115FD"/>
    <w:rsid w:val="003125F5"/>
    <w:rsid w:val="00314105"/>
    <w:rsid w:val="00314361"/>
    <w:rsid w:val="003147BD"/>
    <w:rsid w:val="00317F6E"/>
    <w:rsid w:val="00320216"/>
    <w:rsid w:val="00323390"/>
    <w:rsid w:val="00326171"/>
    <w:rsid w:val="00333C9C"/>
    <w:rsid w:val="00337CA5"/>
    <w:rsid w:val="00350DEE"/>
    <w:rsid w:val="0035544D"/>
    <w:rsid w:val="003604F2"/>
    <w:rsid w:val="00362A6F"/>
    <w:rsid w:val="00362B04"/>
    <w:rsid w:val="00362ECE"/>
    <w:rsid w:val="00364C92"/>
    <w:rsid w:val="00364D25"/>
    <w:rsid w:val="00364FF7"/>
    <w:rsid w:val="00367B9D"/>
    <w:rsid w:val="00374012"/>
    <w:rsid w:val="0038170F"/>
    <w:rsid w:val="0039086C"/>
    <w:rsid w:val="00391881"/>
    <w:rsid w:val="00391B7E"/>
    <w:rsid w:val="00392543"/>
    <w:rsid w:val="00396A84"/>
    <w:rsid w:val="003A201C"/>
    <w:rsid w:val="003A3C73"/>
    <w:rsid w:val="003A40D1"/>
    <w:rsid w:val="003A5300"/>
    <w:rsid w:val="003A6057"/>
    <w:rsid w:val="003B4F37"/>
    <w:rsid w:val="003C2AD4"/>
    <w:rsid w:val="003C4B36"/>
    <w:rsid w:val="003C5767"/>
    <w:rsid w:val="003C64A9"/>
    <w:rsid w:val="003C74ED"/>
    <w:rsid w:val="003C762B"/>
    <w:rsid w:val="003D1334"/>
    <w:rsid w:val="003D4CF0"/>
    <w:rsid w:val="003E578B"/>
    <w:rsid w:val="003F0E63"/>
    <w:rsid w:val="003F30D9"/>
    <w:rsid w:val="003F4911"/>
    <w:rsid w:val="00400644"/>
    <w:rsid w:val="00402839"/>
    <w:rsid w:val="00404450"/>
    <w:rsid w:val="004059A1"/>
    <w:rsid w:val="00411648"/>
    <w:rsid w:val="004141BB"/>
    <w:rsid w:val="00416215"/>
    <w:rsid w:val="00416504"/>
    <w:rsid w:val="00423FC4"/>
    <w:rsid w:val="0043300C"/>
    <w:rsid w:val="0043374D"/>
    <w:rsid w:val="00436729"/>
    <w:rsid w:val="0044008B"/>
    <w:rsid w:val="00440630"/>
    <w:rsid w:val="00447F7E"/>
    <w:rsid w:val="00450F5B"/>
    <w:rsid w:val="004514F4"/>
    <w:rsid w:val="00451CE6"/>
    <w:rsid w:val="00454FCE"/>
    <w:rsid w:val="0045537F"/>
    <w:rsid w:val="00460802"/>
    <w:rsid w:val="00462FF5"/>
    <w:rsid w:val="004823C6"/>
    <w:rsid w:val="00482697"/>
    <w:rsid w:val="00484A4F"/>
    <w:rsid w:val="004A34A7"/>
    <w:rsid w:val="004A5E5D"/>
    <w:rsid w:val="004B7672"/>
    <w:rsid w:val="004C0B2C"/>
    <w:rsid w:val="004C1D6E"/>
    <w:rsid w:val="004C30F5"/>
    <w:rsid w:val="004C4985"/>
    <w:rsid w:val="004C4AAD"/>
    <w:rsid w:val="004D2087"/>
    <w:rsid w:val="004E2ABD"/>
    <w:rsid w:val="004E4831"/>
    <w:rsid w:val="004E795C"/>
    <w:rsid w:val="004F672C"/>
    <w:rsid w:val="00505D8B"/>
    <w:rsid w:val="005108BD"/>
    <w:rsid w:val="005165E9"/>
    <w:rsid w:val="00516F66"/>
    <w:rsid w:val="005240CB"/>
    <w:rsid w:val="005347B6"/>
    <w:rsid w:val="00540284"/>
    <w:rsid w:val="0054077B"/>
    <w:rsid w:val="005413B3"/>
    <w:rsid w:val="00543084"/>
    <w:rsid w:val="0054484B"/>
    <w:rsid w:val="00545870"/>
    <w:rsid w:val="00545D18"/>
    <w:rsid w:val="0055090D"/>
    <w:rsid w:val="00550ABF"/>
    <w:rsid w:val="00555B28"/>
    <w:rsid w:val="00557BD9"/>
    <w:rsid w:val="00563773"/>
    <w:rsid w:val="005701A9"/>
    <w:rsid w:val="0057301A"/>
    <w:rsid w:val="00574CC5"/>
    <w:rsid w:val="00576E4E"/>
    <w:rsid w:val="005776E5"/>
    <w:rsid w:val="0058076A"/>
    <w:rsid w:val="00583F0F"/>
    <w:rsid w:val="00585B4E"/>
    <w:rsid w:val="005900EF"/>
    <w:rsid w:val="00590891"/>
    <w:rsid w:val="00593F13"/>
    <w:rsid w:val="0059697C"/>
    <w:rsid w:val="005B377B"/>
    <w:rsid w:val="005B6E01"/>
    <w:rsid w:val="005C0917"/>
    <w:rsid w:val="005C38DA"/>
    <w:rsid w:val="005C75D3"/>
    <w:rsid w:val="005D1CCC"/>
    <w:rsid w:val="005D5C85"/>
    <w:rsid w:val="005D635B"/>
    <w:rsid w:val="005E4755"/>
    <w:rsid w:val="005F1922"/>
    <w:rsid w:val="005F1E30"/>
    <w:rsid w:val="005F2BB4"/>
    <w:rsid w:val="005F72E7"/>
    <w:rsid w:val="006008F8"/>
    <w:rsid w:val="00601180"/>
    <w:rsid w:val="00603E8C"/>
    <w:rsid w:val="00605359"/>
    <w:rsid w:val="00607F56"/>
    <w:rsid w:val="0061159F"/>
    <w:rsid w:val="0062218F"/>
    <w:rsid w:val="0062275D"/>
    <w:rsid w:val="0062731B"/>
    <w:rsid w:val="00630B1A"/>
    <w:rsid w:val="00634760"/>
    <w:rsid w:val="00635FD7"/>
    <w:rsid w:val="00641FFE"/>
    <w:rsid w:val="006472C3"/>
    <w:rsid w:val="00651C78"/>
    <w:rsid w:val="006522FC"/>
    <w:rsid w:val="006525E3"/>
    <w:rsid w:val="00652855"/>
    <w:rsid w:val="006536C8"/>
    <w:rsid w:val="00654979"/>
    <w:rsid w:val="006555F0"/>
    <w:rsid w:val="006670CC"/>
    <w:rsid w:val="006676C9"/>
    <w:rsid w:val="00673870"/>
    <w:rsid w:val="00674811"/>
    <w:rsid w:val="00675015"/>
    <w:rsid w:val="00681A17"/>
    <w:rsid w:val="00683BCE"/>
    <w:rsid w:val="00687EB4"/>
    <w:rsid w:val="00693864"/>
    <w:rsid w:val="006A10F4"/>
    <w:rsid w:val="006A2DF0"/>
    <w:rsid w:val="006A31F7"/>
    <w:rsid w:val="006A371A"/>
    <w:rsid w:val="006A7623"/>
    <w:rsid w:val="006B271B"/>
    <w:rsid w:val="006B6404"/>
    <w:rsid w:val="006C11CC"/>
    <w:rsid w:val="006C45C2"/>
    <w:rsid w:val="006D035D"/>
    <w:rsid w:val="006D106C"/>
    <w:rsid w:val="006D18F6"/>
    <w:rsid w:val="006D65F1"/>
    <w:rsid w:val="006E2777"/>
    <w:rsid w:val="006E30C4"/>
    <w:rsid w:val="006F0B75"/>
    <w:rsid w:val="006F2119"/>
    <w:rsid w:val="006F5037"/>
    <w:rsid w:val="00701887"/>
    <w:rsid w:val="00704150"/>
    <w:rsid w:val="00715826"/>
    <w:rsid w:val="0072224C"/>
    <w:rsid w:val="00724247"/>
    <w:rsid w:val="00727EB0"/>
    <w:rsid w:val="00736885"/>
    <w:rsid w:val="007407CC"/>
    <w:rsid w:val="0074396C"/>
    <w:rsid w:val="0075687D"/>
    <w:rsid w:val="00757277"/>
    <w:rsid w:val="0076060F"/>
    <w:rsid w:val="00762636"/>
    <w:rsid w:val="00777A52"/>
    <w:rsid w:val="00781646"/>
    <w:rsid w:val="00783DE3"/>
    <w:rsid w:val="0079383F"/>
    <w:rsid w:val="007A51E7"/>
    <w:rsid w:val="007B0A42"/>
    <w:rsid w:val="007C1BFF"/>
    <w:rsid w:val="007C2B72"/>
    <w:rsid w:val="007D7ACD"/>
    <w:rsid w:val="007E31F1"/>
    <w:rsid w:val="007E5334"/>
    <w:rsid w:val="007E5C60"/>
    <w:rsid w:val="007E704E"/>
    <w:rsid w:val="007F47BC"/>
    <w:rsid w:val="00801170"/>
    <w:rsid w:val="00805178"/>
    <w:rsid w:val="00805F81"/>
    <w:rsid w:val="00807515"/>
    <w:rsid w:val="00810B8F"/>
    <w:rsid w:val="008116A1"/>
    <w:rsid w:val="00820579"/>
    <w:rsid w:val="0082234C"/>
    <w:rsid w:val="00822B40"/>
    <w:rsid w:val="00825878"/>
    <w:rsid w:val="00825C75"/>
    <w:rsid w:val="00826A61"/>
    <w:rsid w:val="00827C59"/>
    <w:rsid w:val="00830BCB"/>
    <w:rsid w:val="00836019"/>
    <w:rsid w:val="00840213"/>
    <w:rsid w:val="00844E1E"/>
    <w:rsid w:val="00845035"/>
    <w:rsid w:val="00845DF9"/>
    <w:rsid w:val="0085034F"/>
    <w:rsid w:val="008513C0"/>
    <w:rsid w:val="00856157"/>
    <w:rsid w:val="0086351F"/>
    <w:rsid w:val="008647A0"/>
    <w:rsid w:val="0087034B"/>
    <w:rsid w:val="0087157E"/>
    <w:rsid w:val="0087367A"/>
    <w:rsid w:val="00874DE5"/>
    <w:rsid w:val="008767D4"/>
    <w:rsid w:val="0087724E"/>
    <w:rsid w:val="00892202"/>
    <w:rsid w:val="00892489"/>
    <w:rsid w:val="008947ED"/>
    <w:rsid w:val="00896A1F"/>
    <w:rsid w:val="008A7E94"/>
    <w:rsid w:val="008B1DC5"/>
    <w:rsid w:val="008B514E"/>
    <w:rsid w:val="008B6BC9"/>
    <w:rsid w:val="008C35C4"/>
    <w:rsid w:val="008D2717"/>
    <w:rsid w:val="008D415C"/>
    <w:rsid w:val="008D686D"/>
    <w:rsid w:val="008D6EB3"/>
    <w:rsid w:val="008D70F1"/>
    <w:rsid w:val="008E2B3A"/>
    <w:rsid w:val="008E2D7F"/>
    <w:rsid w:val="008E6369"/>
    <w:rsid w:val="008F05E5"/>
    <w:rsid w:val="008F42B2"/>
    <w:rsid w:val="008F4320"/>
    <w:rsid w:val="0090561A"/>
    <w:rsid w:val="00913174"/>
    <w:rsid w:val="00923CBA"/>
    <w:rsid w:val="00927CF6"/>
    <w:rsid w:val="009305AF"/>
    <w:rsid w:val="00930986"/>
    <w:rsid w:val="009332A6"/>
    <w:rsid w:val="00947BA6"/>
    <w:rsid w:val="00950CE8"/>
    <w:rsid w:val="00951501"/>
    <w:rsid w:val="00960408"/>
    <w:rsid w:val="00964044"/>
    <w:rsid w:val="0096560A"/>
    <w:rsid w:val="009664D1"/>
    <w:rsid w:val="0097114C"/>
    <w:rsid w:val="009714FA"/>
    <w:rsid w:val="00975A4A"/>
    <w:rsid w:val="00975FD8"/>
    <w:rsid w:val="009776B3"/>
    <w:rsid w:val="00980A43"/>
    <w:rsid w:val="00982CF3"/>
    <w:rsid w:val="00987414"/>
    <w:rsid w:val="00995ABF"/>
    <w:rsid w:val="009A63A9"/>
    <w:rsid w:val="009A6E5D"/>
    <w:rsid w:val="009A7B9E"/>
    <w:rsid w:val="009B29B1"/>
    <w:rsid w:val="009B3E06"/>
    <w:rsid w:val="009C3E28"/>
    <w:rsid w:val="009C432E"/>
    <w:rsid w:val="009D05A9"/>
    <w:rsid w:val="009D583B"/>
    <w:rsid w:val="009E51ED"/>
    <w:rsid w:val="009F048E"/>
    <w:rsid w:val="009F0B9D"/>
    <w:rsid w:val="009F5FCD"/>
    <w:rsid w:val="009F6551"/>
    <w:rsid w:val="009F749F"/>
    <w:rsid w:val="00A006D2"/>
    <w:rsid w:val="00A01AAD"/>
    <w:rsid w:val="00A020F0"/>
    <w:rsid w:val="00A06C99"/>
    <w:rsid w:val="00A1487A"/>
    <w:rsid w:val="00A154F7"/>
    <w:rsid w:val="00A1660C"/>
    <w:rsid w:val="00A2013B"/>
    <w:rsid w:val="00A23374"/>
    <w:rsid w:val="00A26AAF"/>
    <w:rsid w:val="00A36B86"/>
    <w:rsid w:val="00A405D7"/>
    <w:rsid w:val="00A42B1C"/>
    <w:rsid w:val="00A434F8"/>
    <w:rsid w:val="00A456BB"/>
    <w:rsid w:val="00A502C1"/>
    <w:rsid w:val="00A63A1E"/>
    <w:rsid w:val="00A67397"/>
    <w:rsid w:val="00A71BB6"/>
    <w:rsid w:val="00A72879"/>
    <w:rsid w:val="00A777DA"/>
    <w:rsid w:val="00A80943"/>
    <w:rsid w:val="00A82BF9"/>
    <w:rsid w:val="00A82F80"/>
    <w:rsid w:val="00A83152"/>
    <w:rsid w:val="00A860FE"/>
    <w:rsid w:val="00A93C9A"/>
    <w:rsid w:val="00A94073"/>
    <w:rsid w:val="00AA054F"/>
    <w:rsid w:val="00AB2E20"/>
    <w:rsid w:val="00AB4385"/>
    <w:rsid w:val="00AB7705"/>
    <w:rsid w:val="00AB7CF0"/>
    <w:rsid w:val="00AC2167"/>
    <w:rsid w:val="00AC2FA5"/>
    <w:rsid w:val="00AD3F07"/>
    <w:rsid w:val="00AD3FCF"/>
    <w:rsid w:val="00AE2063"/>
    <w:rsid w:val="00AE5D08"/>
    <w:rsid w:val="00AF0FE6"/>
    <w:rsid w:val="00AF1F18"/>
    <w:rsid w:val="00AF6D9F"/>
    <w:rsid w:val="00B052DB"/>
    <w:rsid w:val="00B058B5"/>
    <w:rsid w:val="00B12F44"/>
    <w:rsid w:val="00B1480D"/>
    <w:rsid w:val="00B16859"/>
    <w:rsid w:val="00B204CE"/>
    <w:rsid w:val="00B23F92"/>
    <w:rsid w:val="00B244E7"/>
    <w:rsid w:val="00B446FA"/>
    <w:rsid w:val="00B51706"/>
    <w:rsid w:val="00B53791"/>
    <w:rsid w:val="00B558B0"/>
    <w:rsid w:val="00B6113C"/>
    <w:rsid w:val="00B63403"/>
    <w:rsid w:val="00B75F33"/>
    <w:rsid w:val="00B801B1"/>
    <w:rsid w:val="00B8268F"/>
    <w:rsid w:val="00B84A24"/>
    <w:rsid w:val="00B9532C"/>
    <w:rsid w:val="00B95592"/>
    <w:rsid w:val="00B96390"/>
    <w:rsid w:val="00BA2AED"/>
    <w:rsid w:val="00BA5A0B"/>
    <w:rsid w:val="00BB773E"/>
    <w:rsid w:val="00BC43AC"/>
    <w:rsid w:val="00BD0793"/>
    <w:rsid w:val="00BD6CE5"/>
    <w:rsid w:val="00BF1506"/>
    <w:rsid w:val="00BF4CA1"/>
    <w:rsid w:val="00C03CB8"/>
    <w:rsid w:val="00C0430D"/>
    <w:rsid w:val="00C04412"/>
    <w:rsid w:val="00C04C99"/>
    <w:rsid w:val="00C1008B"/>
    <w:rsid w:val="00C101AC"/>
    <w:rsid w:val="00C15948"/>
    <w:rsid w:val="00C173A5"/>
    <w:rsid w:val="00C17C6E"/>
    <w:rsid w:val="00C202AC"/>
    <w:rsid w:val="00C24F2A"/>
    <w:rsid w:val="00C265E4"/>
    <w:rsid w:val="00C46DA2"/>
    <w:rsid w:val="00C51A95"/>
    <w:rsid w:val="00C53477"/>
    <w:rsid w:val="00C6377B"/>
    <w:rsid w:val="00C64E12"/>
    <w:rsid w:val="00C65CC3"/>
    <w:rsid w:val="00C763B8"/>
    <w:rsid w:val="00C83B26"/>
    <w:rsid w:val="00C85B2C"/>
    <w:rsid w:val="00C85BA0"/>
    <w:rsid w:val="00C86618"/>
    <w:rsid w:val="00C906BC"/>
    <w:rsid w:val="00CA3F33"/>
    <w:rsid w:val="00CA5726"/>
    <w:rsid w:val="00CA5783"/>
    <w:rsid w:val="00CB2289"/>
    <w:rsid w:val="00CB68EE"/>
    <w:rsid w:val="00CB6DA1"/>
    <w:rsid w:val="00CB7840"/>
    <w:rsid w:val="00CC1518"/>
    <w:rsid w:val="00CE4842"/>
    <w:rsid w:val="00CE6FE5"/>
    <w:rsid w:val="00CF43C5"/>
    <w:rsid w:val="00CF7A0A"/>
    <w:rsid w:val="00D050C3"/>
    <w:rsid w:val="00D07B47"/>
    <w:rsid w:val="00D10269"/>
    <w:rsid w:val="00D24116"/>
    <w:rsid w:val="00D24517"/>
    <w:rsid w:val="00D25B57"/>
    <w:rsid w:val="00D333C2"/>
    <w:rsid w:val="00D437BA"/>
    <w:rsid w:val="00D44DE9"/>
    <w:rsid w:val="00D52018"/>
    <w:rsid w:val="00D52175"/>
    <w:rsid w:val="00D63608"/>
    <w:rsid w:val="00D700A0"/>
    <w:rsid w:val="00D70212"/>
    <w:rsid w:val="00D739FD"/>
    <w:rsid w:val="00D74FE2"/>
    <w:rsid w:val="00D818D5"/>
    <w:rsid w:val="00D82DFF"/>
    <w:rsid w:val="00D833B1"/>
    <w:rsid w:val="00D85AC3"/>
    <w:rsid w:val="00D871CF"/>
    <w:rsid w:val="00D9071E"/>
    <w:rsid w:val="00D9168A"/>
    <w:rsid w:val="00D942F7"/>
    <w:rsid w:val="00D972C0"/>
    <w:rsid w:val="00DA12A0"/>
    <w:rsid w:val="00DA3E17"/>
    <w:rsid w:val="00DB0EB3"/>
    <w:rsid w:val="00DB2B94"/>
    <w:rsid w:val="00DB6DEA"/>
    <w:rsid w:val="00DC3A51"/>
    <w:rsid w:val="00DC7FD8"/>
    <w:rsid w:val="00DD1406"/>
    <w:rsid w:val="00DD1BFA"/>
    <w:rsid w:val="00DD7A79"/>
    <w:rsid w:val="00DF3E57"/>
    <w:rsid w:val="00DF4193"/>
    <w:rsid w:val="00DF4800"/>
    <w:rsid w:val="00E04487"/>
    <w:rsid w:val="00E06155"/>
    <w:rsid w:val="00E13A68"/>
    <w:rsid w:val="00E13C35"/>
    <w:rsid w:val="00E173ED"/>
    <w:rsid w:val="00E219D8"/>
    <w:rsid w:val="00E22DF8"/>
    <w:rsid w:val="00E24029"/>
    <w:rsid w:val="00E4005D"/>
    <w:rsid w:val="00E40B9F"/>
    <w:rsid w:val="00E47395"/>
    <w:rsid w:val="00E503B0"/>
    <w:rsid w:val="00E50AA5"/>
    <w:rsid w:val="00E527D6"/>
    <w:rsid w:val="00E6095A"/>
    <w:rsid w:val="00E709DE"/>
    <w:rsid w:val="00E71223"/>
    <w:rsid w:val="00E71680"/>
    <w:rsid w:val="00E736EC"/>
    <w:rsid w:val="00E80489"/>
    <w:rsid w:val="00E80E7F"/>
    <w:rsid w:val="00E81530"/>
    <w:rsid w:val="00E81BE8"/>
    <w:rsid w:val="00E87966"/>
    <w:rsid w:val="00E879E3"/>
    <w:rsid w:val="00EA4AC7"/>
    <w:rsid w:val="00EA5BD5"/>
    <w:rsid w:val="00EA78FF"/>
    <w:rsid w:val="00EB0D4E"/>
    <w:rsid w:val="00EB3262"/>
    <w:rsid w:val="00EB445E"/>
    <w:rsid w:val="00EB6164"/>
    <w:rsid w:val="00EC16C6"/>
    <w:rsid w:val="00EC366C"/>
    <w:rsid w:val="00EC37A0"/>
    <w:rsid w:val="00EC4432"/>
    <w:rsid w:val="00ED63B9"/>
    <w:rsid w:val="00EF68E4"/>
    <w:rsid w:val="00F03934"/>
    <w:rsid w:val="00F0717F"/>
    <w:rsid w:val="00F11726"/>
    <w:rsid w:val="00F12787"/>
    <w:rsid w:val="00F127FA"/>
    <w:rsid w:val="00F1735E"/>
    <w:rsid w:val="00F20D76"/>
    <w:rsid w:val="00F22DD2"/>
    <w:rsid w:val="00F2673C"/>
    <w:rsid w:val="00F31EFC"/>
    <w:rsid w:val="00F3793A"/>
    <w:rsid w:val="00F4265D"/>
    <w:rsid w:val="00F43070"/>
    <w:rsid w:val="00F44EFC"/>
    <w:rsid w:val="00F459DD"/>
    <w:rsid w:val="00F61ABE"/>
    <w:rsid w:val="00F640D2"/>
    <w:rsid w:val="00F71E7E"/>
    <w:rsid w:val="00F73F20"/>
    <w:rsid w:val="00F82249"/>
    <w:rsid w:val="00F857F0"/>
    <w:rsid w:val="00F8777D"/>
    <w:rsid w:val="00F87A7A"/>
    <w:rsid w:val="00FA3563"/>
    <w:rsid w:val="00FA5B37"/>
    <w:rsid w:val="00FB36D7"/>
    <w:rsid w:val="00FB6C1B"/>
    <w:rsid w:val="00FD424F"/>
    <w:rsid w:val="00FD60CF"/>
    <w:rsid w:val="00FD6501"/>
    <w:rsid w:val="00FD7B18"/>
    <w:rsid w:val="00FE22E4"/>
    <w:rsid w:val="00FE7133"/>
    <w:rsid w:val="00FF17B1"/>
    <w:rsid w:val="00FF26C9"/>
    <w:rsid w:val="00FF7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style="layout-flow:vertical"/>
    </o:shapedefaults>
    <o:shapelayout v:ext="edit">
      <o:idmap v:ext="edit" data="2"/>
    </o:shapelayout>
  </w:shapeDefaults>
  <w:decimalSymbol w:val="/"/>
  <w:listSeparator w:val="؛"/>
  <w14:docId w14:val="20587007"/>
  <w15:chartTrackingRefBased/>
  <w15:docId w15:val="{911A9AC6-9036-401B-BB33-14FE3AD5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raditional Arabic"/>
      <w:noProof/>
    </w:rPr>
  </w:style>
  <w:style w:type="paragraph" w:styleId="Heading1">
    <w:name w:val="heading 1"/>
    <w:basedOn w:val="Normal"/>
    <w:next w:val="Normal"/>
    <w:qFormat/>
    <w:pPr>
      <w:keepNext/>
      <w:bidi/>
      <w:jc w:val="both"/>
      <w:outlineLvl w:val="0"/>
    </w:pPr>
    <w:rPr>
      <w:rFonts w:cs="Nazanin"/>
      <w:b/>
      <w:bCs/>
      <w:sz w:val="16"/>
      <w:szCs w:val="16"/>
    </w:rPr>
  </w:style>
  <w:style w:type="paragraph" w:styleId="Heading2">
    <w:name w:val="heading 2"/>
    <w:basedOn w:val="Normal"/>
    <w:next w:val="Normal"/>
    <w:link w:val="Heading2Char"/>
    <w:qFormat/>
    <w:pPr>
      <w:keepNext/>
      <w:bidi/>
      <w:jc w:val="center"/>
      <w:outlineLvl w:val="1"/>
    </w:pPr>
    <w:rPr>
      <w:rFonts w:cs="Mitra"/>
      <w:b/>
      <w:bCs/>
      <w:sz w:val="24"/>
      <w:szCs w:val="24"/>
    </w:rPr>
  </w:style>
  <w:style w:type="paragraph" w:styleId="Heading3">
    <w:name w:val="heading 3"/>
    <w:basedOn w:val="Normal"/>
    <w:next w:val="Normal"/>
    <w:qFormat/>
    <w:pPr>
      <w:keepNext/>
      <w:bidi/>
      <w:jc w:val="both"/>
      <w:outlineLvl w:val="2"/>
    </w:pPr>
    <w:rPr>
      <w:rFonts w:cs="Nazanin"/>
      <w:b/>
      <w:bCs/>
      <w:sz w:val="24"/>
      <w:szCs w:val="24"/>
    </w:rPr>
  </w:style>
  <w:style w:type="paragraph" w:styleId="Heading4">
    <w:name w:val="heading 4"/>
    <w:basedOn w:val="Normal"/>
    <w:next w:val="Normal"/>
    <w:qFormat/>
    <w:pPr>
      <w:keepNext/>
      <w:bidi/>
      <w:outlineLvl w:val="3"/>
    </w:pPr>
    <w:rPr>
      <w:rFonts w:cs="Nazanin"/>
      <w:b/>
      <w:bCs/>
      <w:sz w:val="24"/>
      <w:szCs w:val="24"/>
    </w:rPr>
  </w:style>
  <w:style w:type="paragraph" w:styleId="Heading9">
    <w:name w:val="heading 9"/>
    <w:basedOn w:val="Normal"/>
    <w:next w:val="Normal"/>
    <w:qFormat/>
    <w:rsid w:val="00317F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bidi/>
      <w:jc w:val="center"/>
    </w:pPr>
    <w:rPr>
      <w:rFonts w:cs="Mitra"/>
      <w:b/>
      <w:bCs/>
      <w:sz w:val="36"/>
      <w:szCs w:val="3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
    <w:name w:val="Body Text"/>
    <w:basedOn w:val="Normal"/>
    <w:pPr>
      <w:bidi/>
      <w:jc w:val="both"/>
    </w:pPr>
    <w:rPr>
      <w:rFonts w:cs="Nazanin"/>
      <w:sz w:val="24"/>
      <w:szCs w:val="24"/>
    </w:rPr>
  </w:style>
  <w:style w:type="paragraph" w:styleId="BodyText2">
    <w:name w:val="Body Text 2"/>
    <w:basedOn w:val="Normal"/>
    <w:pPr>
      <w:bidi/>
      <w:jc w:val="center"/>
    </w:pPr>
    <w:rPr>
      <w:rFonts w:cs="Nazanin"/>
      <w:b/>
      <w:bCs/>
      <w:sz w:val="14"/>
      <w:szCs w:val="14"/>
    </w:rPr>
  </w:style>
  <w:style w:type="paragraph" w:styleId="BodyTextIndent">
    <w:name w:val="Body Text Indent"/>
    <w:basedOn w:val="Normal"/>
    <w:pPr>
      <w:bidi/>
      <w:ind w:firstLine="440"/>
      <w:jc w:val="both"/>
    </w:pPr>
    <w:rPr>
      <w:rFonts w:cs="Nazanin"/>
      <w:sz w:val="24"/>
      <w:szCs w:val="24"/>
    </w:rPr>
  </w:style>
  <w:style w:type="paragraph" w:styleId="Header">
    <w:name w:val="header"/>
    <w:basedOn w:val="Normal"/>
    <w:link w:val="HeaderChar"/>
    <w:uiPriority w:val="99"/>
    <w:pPr>
      <w:tabs>
        <w:tab w:val="center" w:pos="4153"/>
        <w:tab w:val="right" w:pos="8306"/>
      </w:tabs>
      <w:bidi/>
    </w:pPr>
    <w:rPr>
      <w:rFonts w:cs="Lotus"/>
      <w:noProof w:val="0"/>
      <w:snapToGrid w:val="0"/>
      <w:sz w:val="18"/>
    </w:rPr>
  </w:style>
  <w:style w:type="paragraph" w:styleId="BodyText3">
    <w:name w:val="Body Text 3"/>
    <w:basedOn w:val="Normal"/>
    <w:pPr>
      <w:bidi/>
      <w:jc w:val="both"/>
    </w:pPr>
  </w:style>
  <w:style w:type="paragraph" w:customStyle="1" w:styleId="a">
    <w:name w:val="متن"/>
    <w:basedOn w:val="Normal"/>
    <w:rsid w:val="00317F6E"/>
    <w:pPr>
      <w:widowControl w:val="0"/>
      <w:bidi/>
      <w:ind w:firstLine="284"/>
      <w:jc w:val="lowKashida"/>
    </w:pPr>
    <w:rPr>
      <w:rFonts w:cs="Lotus"/>
      <w:noProof w:val="0"/>
      <w:sz w:val="28"/>
      <w:szCs w:val="28"/>
    </w:rPr>
  </w:style>
  <w:style w:type="paragraph" w:styleId="Footer">
    <w:name w:val="footer"/>
    <w:basedOn w:val="Normal"/>
    <w:link w:val="FooterChar"/>
    <w:uiPriority w:val="99"/>
    <w:rsid w:val="00A26AAF"/>
    <w:pPr>
      <w:tabs>
        <w:tab w:val="center" w:pos="4320"/>
        <w:tab w:val="right" w:pos="8640"/>
      </w:tabs>
    </w:pPr>
  </w:style>
  <w:style w:type="paragraph" w:customStyle="1" w:styleId="Titletext">
    <w:name w:val="Title_text"/>
    <w:basedOn w:val="Normal"/>
    <w:rsid w:val="00540284"/>
    <w:pPr>
      <w:jc w:val="center"/>
    </w:pPr>
    <w:rPr>
      <w:rFonts w:ascii="Arial" w:hAnsi="Arial" w:cs="Times New Roman"/>
      <w:b/>
      <w:noProof w:val="0"/>
      <w:sz w:val="36"/>
      <w:lang w:val="en-GB"/>
    </w:rPr>
  </w:style>
  <w:style w:type="paragraph" w:customStyle="1" w:styleId="author">
    <w:name w:val="author"/>
    <w:basedOn w:val="Normal"/>
    <w:rsid w:val="00540284"/>
    <w:pPr>
      <w:jc w:val="center"/>
    </w:pPr>
    <w:rPr>
      <w:rFonts w:eastAsia="MS Mincho" w:cs="Times New Roman"/>
      <w:b/>
      <w:noProof w:val="0"/>
      <w:sz w:val="28"/>
      <w:szCs w:val="24"/>
    </w:rPr>
  </w:style>
  <w:style w:type="paragraph" w:customStyle="1" w:styleId="address">
    <w:name w:val="address"/>
    <w:basedOn w:val="Normal"/>
    <w:rsid w:val="00540284"/>
    <w:pPr>
      <w:jc w:val="center"/>
    </w:pPr>
    <w:rPr>
      <w:rFonts w:eastAsia="MS Mincho" w:cs="Times New Roman"/>
      <w:b/>
      <w:noProof w:val="0"/>
      <w:szCs w:val="24"/>
    </w:rPr>
  </w:style>
  <w:style w:type="table" w:styleId="TableGrid">
    <w:name w:val="Table Grid"/>
    <w:basedOn w:val="TableNormal"/>
    <w:rsid w:val="00AF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5090D"/>
    <w:rPr>
      <w:rFonts w:cs="Lotus"/>
      <w:snapToGrid w:val="0"/>
      <w:sz w:val="18"/>
      <w:lang w:bidi="ar-SA"/>
    </w:rPr>
  </w:style>
  <w:style w:type="character" w:customStyle="1" w:styleId="FooterChar">
    <w:name w:val="Footer Char"/>
    <w:link w:val="Footer"/>
    <w:uiPriority w:val="99"/>
    <w:rsid w:val="0055090D"/>
    <w:rPr>
      <w:rFonts w:cs="Traditional Arabic"/>
      <w:noProof/>
      <w:lang w:bidi="ar-SA"/>
    </w:rPr>
  </w:style>
  <w:style w:type="character" w:customStyle="1" w:styleId="TitleChar">
    <w:name w:val="Title Char"/>
    <w:link w:val="Title"/>
    <w:rsid w:val="00605359"/>
    <w:rPr>
      <w:rFonts w:cs="Mitra"/>
      <w:b/>
      <w:bCs/>
      <w:noProof/>
      <w:sz w:val="36"/>
      <w:szCs w:val="36"/>
      <w:lang w:bidi="ar-SA"/>
    </w:rPr>
  </w:style>
  <w:style w:type="paragraph" w:styleId="BalloonText">
    <w:name w:val="Balloon Text"/>
    <w:basedOn w:val="Normal"/>
    <w:link w:val="BalloonTextChar"/>
    <w:uiPriority w:val="99"/>
    <w:rsid w:val="00605359"/>
    <w:rPr>
      <w:rFonts w:ascii="Tahoma" w:hAnsi="Tahoma" w:cs="Tahoma"/>
      <w:noProof w:val="0"/>
      <w:sz w:val="16"/>
      <w:szCs w:val="16"/>
    </w:rPr>
  </w:style>
  <w:style w:type="character" w:customStyle="1" w:styleId="BalloonTextChar">
    <w:name w:val="Balloon Text Char"/>
    <w:link w:val="BalloonText"/>
    <w:uiPriority w:val="99"/>
    <w:rsid w:val="00605359"/>
    <w:rPr>
      <w:rFonts w:ascii="Tahoma" w:hAnsi="Tahoma" w:cs="Tahoma"/>
      <w:sz w:val="16"/>
      <w:szCs w:val="16"/>
      <w:lang w:bidi="ar-SA"/>
    </w:rPr>
  </w:style>
  <w:style w:type="paragraph" w:styleId="Date">
    <w:name w:val="Date"/>
    <w:basedOn w:val="Normal"/>
    <w:next w:val="Normal"/>
    <w:link w:val="DateChar"/>
    <w:uiPriority w:val="99"/>
    <w:rsid w:val="00C0430D"/>
    <w:rPr>
      <w:rFonts w:cs="Times New Roman"/>
      <w:noProof w:val="0"/>
      <w:sz w:val="24"/>
      <w:szCs w:val="24"/>
    </w:rPr>
  </w:style>
  <w:style w:type="character" w:customStyle="1" w:styleId="DateChar">
    <w:name w:val="Date Char"/>
    <w:link w:val="Date"/>
    <w:uiPriority w:val="99"/>
    <w:rsid w:val="00C0430D"/>
    <w:rPr>
      <w:sz w:val="24"/>
      <w:szCs w:val="24"/>
      <w:lang w:bidi="ar-SA"/>
    </w:rPr>
  </w:style>
  <w:style w:type="character" w:customStyle="1" w:styleId="Heading2Char">
    <w:name w:val="Heading 2 Char"/>
    <w:basedOn w:val="DefaultParagraphFont"/>
    <w:link w:val="Heading2"/>
    <w:rsid w:val="00781646"/>
    <w:rPr>
      <w:rFonts w:cs="Mitra"/>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SAUD_FullPaper_1</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SHIJ-FullPaper</dc:title>
  <dc:subject>SHIJ-FullPaper</dc:subject>
  <dc:creator>SHIJ</dc:creator>
  <cp:keywords/>
  <cp:lastModifiedBy>Alireza Mohandes</cp:lastModifiedBy>
  <cp:revision>2</cp:revision>
  <cp:lastPrinted>2017-07-17T08:12:00Z</cp:lastPrinted>
  <dcterms:created xsi:type="dcterms:W3CDTF">2025-01-28T14:05:00Z</dcterms:created>
  <dcterms:modified xsi:type="dcterms:W3CDTF">2025-01-28T14:05:00Z</dcterms:modified>
</cp:coreProperties>
</file>